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4D" w:rsidRPr="009E6F88" w:rsidRDefault="009E6F88" w:rsidP="009E6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  <w:sectPr w:rsidR="0069614D" w:rsidRPr="009E6F88" w:rsidSect="009E6F88">
          <w:pgSz w:w="16840" w:h="11907" w:orient="landscape"/>
          <w:pgMar w:top="1134" w:right="538" w:bottom="426" w:left="567" w:header="340" w:footer="397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53575" cy="6276975"/>
            <wp:effectExtent l="19050" t="0" r="9525" b="0"/>
            <wp:docPr id="1" name="Рисунок 1" descr="C:\Users\user\Desktop\сканы титулки РП\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ки РП\0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3575" cy="627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5C" w:rsidRPr="009E6F88" w:rsidRDefault="00A34E3C" w:rsidP="009E6F8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55B9E" w:rsidRPr="009E6F88" w:rsidRDefault="00F55B9E" w:rsidP="009E6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3BDA" w:rsidRPr="009E6F88" w:rsidRDefault="00F55B9E" w:rsidP="009E6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Рабочая программа по изобразительному искусству предназначена учащимс</w:t>
      </w:r>
      <w:r w:rsidR="00201BA0" w:rsidRPr="009E6F88">
        <w:rPr>
          <w:rFonts w:ascii="Times New Roman" w:hAnsi="Times New Roman" w:cs="Times New Roman"/>
          <w:sz w:val="24"/>
          <w:szCs w:val="24"/>
        </w:rPr>
        <w:t xml:space="preserve">я 5 класса и </w:t>
      </w:r>
      <w:r w:rsidR="001A026A" w:rsidRPr="009E6F88">
        <w:rPr>
          <w:rFonts w:ascii="Times New Roman" w:hAnsi="Times New Roman" w:cs="Times New Roman"/>
          <w:sz w:val="24"/>
          <w:szCs w:val="24"/>
        </w:rPr>
        <w:t>рассчитана на 202</w:t>
      </w:r>
      <w:r w:rsidR="001A026A" w:rsidRPr="009E6F8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1A026A" w:rsidRPr="009E6F88">
        <w:rPr>
          <w:rFonts w:ascii="Times New Roman" w:hAnsi="Times New Roman" w:cs="Times New Roman"/>
          <w:sz w:val="24"/>
          <w:szCs w:val="24"/>
        </w:rPr>
        <w:t>-202</w:t>
      </w:r>
      <w:r w:rsidR="001A026A" w:rsidRPr="009E6F8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9E6F88">
        <w:rPr>
          <w:rFonts w:ascii="Times New Roman" w:hAnsi="Times New Roman" w:cs="Times New Roman"/>
          <w:sz w:val="24"/>
          <w:szCs w:val="24"/>
        </w:rPr>
        <w:t xml:space="preserve"> учебный год. Программа  составлена на основе Федерального  </w:t>
      </w:r>
      <w:r w:rsidRPr="009E6F88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</w:t>
      </w:r>
      <w:r w:rsidR="00676D57" w:rsidRPr="009E6F8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9E6F88">
        <w:rPr>
          <w:rFonts w:ascii="Times New Roman" w:eastAsia="Times New Roman" w:hAnsi="Times New Roman" w:cs="Times New Roman"/>
          <w:sz w:val="24"/>
          <w:szCs w:val="24"/>
        </w:rPr>
        <w:t>№ 1897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, программы «Изобразительное искусство» авторского коллектива под руково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дством Б. М. Неменского.  5-9 классы: пособие для учителей общеобразовательных учреждений/(Б.М. Неменский, Л.А. Неменская, Н.А. Горяева, А.С. Питерских). – М.: Просвещение, 2011.</w:t>
      </w:r>
      <w:r w:rsidRPr="009E6F88">
        <w:rPr>
          <w:rStyle w:val="c87"/>
          <w:rFonts w:ascii="Times New Roman" w:hAnsi="Times New Roman" w:cs="Times New Roman"/>
          <w:color w:val="000000"/>
          <w:sz w:val="24"/>
          <w:szCs w:val="24"/>
        </w:rPr>
        <w:t> </w:t>
      </w:r>
      <w:r w:rsidRPr="009E6F88">
        <w:rPr>
          <w:rFonts w:ascii="Times New Roman" w:hAnsi="Times New Roman" w:cs="Times New Roman"/>
          <w:sz w:val="24"/>
          <w:szCs w:val="24"/>
        </w:rPr>
        <w:t>и учебного пла</w:t>
      </w:r>
      <w:r w:rsidR="00AC5415" w:rsidRPr="009E6F88">
        <w:rPr>
          <w:rFonts w:ascii="Times New Roman" w:hAnsi="Times New Roman" w:cs="Times New Roman"/>
          <w:sz w:val="24"/>
          <w:szCs w:val="24"/>
        </w:rPr>
        <w:t xml:space="preserve">на МБОУ </w:t>
      </w:r>
      <w:r w:rsidR="00BC56A7" w:rsidRPr="009E6F88">
        <w:rPr>
          <w:rFonts w:ascii="Times New Roman" w:hAnsi="Times New Roman" w:cs="Times New Roman"/>
          <w:sz w:val="24"/>
          <w:szCs w:val="24"/>
        </w:rPr>
        <w:t xml:space="preserve">«Альметьевская </w:t>
      </w:r>
      <w:r w:rsidR="00BC56A7" w:rsidRPr="009E6F88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AC5415" w:rsidRPr="009E6F88">
        <w:rPr>
          <w:rFonts w:ascii="Times New Roman" w:hAnsi="Times New Roman" w:cs="Times New Roman"/>
          <w:sz w:val="24"/>
          <w:szCs w:val="24"/>
        </w:rPr>
        <w:t>ОШ</w:t>
      </w:r>
      <w:r w:rsidR="00BC56A7" w:rsidRPr="009E6F88">
        <w:rPr>
          <w:rFonts w:ascii="Times New Roman" w:hAnsi="Times New Roman" w:cs="Times New Roman"/>
          <w:sz w:val="24"/>
          <w:szCs w:val="24"/>
          <w:lang w:val="tt-RU"/>
        </w:rPr>
        <w:t xml:space="preserve"> им.М.Рамзи</w:t>
      </w:r>
      <w:r w:rsidR="006F242C" w:rsidRPr="009E6F88">
        <w:rPr>
          <w:rFonts w:ascii="Times New Roman" w:hAnsi="Times New Roman" w:cs="Times New Roman"/>
          <w:sz w:val="24"/>
          <w:szCs w:val="24"/>
        </w:rPr>
        <w:t>»</w:t>
      </w:r>
      <w:r w:rsidR="00AC5415" w:rsidRPr="009E6F88">
        <w:rPr>
          <w:rFonts w:ascii="Times New Roman" w:hAnsi="Times New Roman" w:cs="Times New Roman"/>
          <w:sz w:val="24"/>
          <w:szCs w:val="24"/>
        </w:rPr>
        <w:t xml:space="preserve"> </w:t>
      </w:r>
      <w:r w:rsidR="006F242C" w:rsidRPr="009E6F88">
        <w:rPr>
          <w:rFonts w:ascii="Times New Roman" w:hAnsi="Times New Roman" w:cs="Times New Roman"/>
          <w:sz w:val="24"/>
          <w:szCs w:val="24"/>
        </w:rPr>
        <w:t>утвержденной приказом д</w:t>
      </w:r>
      <w:r w:rsidR="00873066" w:rsidRPr="009E6F88">
        <w:rPr>
          <w:rFonts w:ascii="Times New Roman" w:hAnsi="Times New Roman" w:cs="Times New Roman"/>
          <w:sz w:val="24"/>
          <w:szCs w:val="24"/>
        </w:rPr>
        <w:t xml:space="preserve">иректора №      от    </w:t>
      </w:r>
      <w:r w:rsidR="00BC56A7" w:rsidRPr="009E6F88">
        <w:rPr>
          <w:rFonts w:ascii="Times New Roman" w:hAnsi="Times New Roman" w:cs="Times New Roman"/>
          <w:sz w:val="24"/>
          <w:szCs w:val="24"/>
        </w:rPr>
        <w:t xml:space="preserve"> августа 202</w:t>
      </w:r>
      <w:r w:rsidR="00BC56A7" w:rsidRPr="009E6F8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F242C" w:rsidRPr="009E6F88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F55B9E" w:rsidRPr="009E6F88" w:rsidRDefault="00F55B9E" w:rsidP="009E6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6F88">
        <w:rPr>
          <w:rFonts w:ascii="Times New Roman" w:hAnsi="Times New Roman" w:cs="Times New Roman"/>
          <w:b/>
          <w:sz w:val="24"/>
          <w:szCs w:val="24"/>
          <w:u w:val="single"/>
        </w:rPr>
        <w:t>Цель обучения изобразительному искусству:</w:t>
      </w:r>
      <w:r w:rsidR="00BB701F" w:rsidRPr="009E6F8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развитие визуально-пространственного мышления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 как фор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ном пространстве культуры.</w:t>
      </w:r>
    </w:p>
    <w:p w:rsidR="00F55B9E" w:rsidRPr="009E6F88" w:rsidRDefault="00383BDA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Изучение предмета «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Изобразительное искусство</w:t>
      </w:r>
      <w:r w:rsidRPr="009E6F8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» направлено на решение следующих задач: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опыта смыслового и эмоционально-ценностного вос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приятия визуального образа реальности и произведений искусства;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освоение художественной культуры как формы материального вы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ражения в пространственных формах духовных ценностей;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понимания эмоционального и ценностного смысла визуально-пространственной формы;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творческого опыта как формирование способности к са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мостоятельным действиям в ситуации неопределенности;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активного, заинтересованного отношения к традици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ям культуры как к смысловой, эстетической и личностно-значимой ценности;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уважения к истории культуры своего Отечества, выра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женной в ее архитектуре, изобразительном искусстве, в националь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 образах предметно-материальной и пространственной среды и понимании красоты человека;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ориентироваться в мире современной художе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ственной культуры;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зу и структурированию визуального образа на основе его эмоцио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нально-нравственной оценки;</w:t>
      </w:r>
    </w:p>
    <w:p w:rsidR="00F55B9E" w:rsidRPr="009E6F88" w:rsidRDefault="00F55B9E" w:rsidP="009E6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основами культуры практической работы различными ху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дожественными материалами и инструментами для эстетической ор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ганизации и оформления школьной, бытовой и производственной среды.</w:t>
      </w:r>
    </w:p>
    <w:p w:rsidR="006E5957" w:rsidRPr="009E6F88" w:rsidRDefault="006E5957" w:rsidP="009E6F8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55B9E" w:rsidRPr="009E6F88" w:rsidRDefault="00F55B9E" w:rsidP="009E6F88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E6F88">
        <w:rPr>
          <w:rFonts w:ascii="Times New Roman" w:hAnsi="Times New Roman" w:cs="Times New Roman"/>
          <w:sz w:val="24"/>
          <w:szCs w:val="24"/>
        </w:rPr>
        <w:t xml:space="preserve">Программа рассчитана на 35 часов в год (1 часа в неделю).  </w:t>
      </w:r>
      <w:r w:rsidR="00651EFE" w:rsidRPr="009E6F88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программы используется </w:t>
      </w:r>
      <w:r w:rsidR="00651EFE" w:rsidRPr="009E6F88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УМК: учебник  Горяева Н.А. Изобразительное искусство. Декоративно-прикладное искусство в жизни человека. 5 класс / Н. А. Горяева, О. В. Островская; под р</w:t>
      </w:r>
      <w:r w:rsidR="00DE2BB3" w:rsidRPr="009E6F88">
        <w:rPr>
          <w:rStyle w:val="c4"/>
          <w:rFonts w:ascii="Times New Roman" w:hAnsi="Times New Roman" w:cs="Times New Roman"/>
          <w:color w:val="000000"/>
          <w:sz w:val="24"/>
          <w:szCs w:val="24"/>
        </w:rPr>
        <w:t>ед. Б. М. Неменского. — М., 2014</w:t>
      </w:r>
      <w:r w:rsidR="00651EFE" w:rsidRPr="009E6F88">
        <w:rPr>
          <w:rStyle w:val="c4"/>
          <w:rFonts w:ascii="Times New Roman" w:hAnsi="Times New Roman" w:cs="Times New Roman"/>
          <w:color w:val="000000"/>
          <w:sz w:val="24"/>
          <w:szCs w:val="24"/>
        </w:rPr>
        <w:t>.</w:t>
      </w:r>
      <w:r w:rsidRPr="009E6F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используется учебно-м</w:t>
      </w:r>
      <w:r w:rsidR="00651EFE" w:rsidRPr="009E6F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етодический комплект</w:t>
      </w:r>
      <w:r w:rsidRPr="009E6F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рекомендованный Министерством образования  и науки  Российской Федерации.</w:t>
      </w:r>
    </w:p>
    <w:p w:rsidR="00676D57" w:rsidRPr="009E6F88" w:rsidRDefault="00676D57" w:rsidP="009E6F88">
      <w:pPr>
        <w:pStyle w:val="Standard"/>
        <w:jc w:val="center"/>
        <w:rPr>
          <w:rFonts w:eastAsia="Calibri"/>
          <w:b/>
          <w:lang w:val="tt-RU"/>
        </w:rPr>
      </w:pPr>
    </w:p>
    <w:p w:rsidR="00676D57" w:rsidRPr="009E6F88" w:rsidRDefault="00676D57" w:rsidP="009E6F88">
      <w:pPr>
        <w:pStyle w:val="Standard"/>
        <w:jc w:val="center"/>
        <w:rPr>
          <w:rFonts w:eastAsia="Calibri"/>
          <w:b/>
          <w:lang w:val="tt-RU"/>
        </w:rPr>
      </w:pPr>
    </w:p>
    <w:p w:rsidR="00676D57" w:rsidRPr="009E6F88" w:rsidRDefault="00676D57" w:rsidP="009E6F88">
      <w:pPr>
        <w:pStyle w:val="Standard"/>
        <w:jc w:val="center"/>
        <w:rPr>
          <w:rFonts w:eastAsia="Calibri"/>
          <w:b/>
          <w:lang w:val="tt-RU"/>
        </w:rPr>
      </w:pPr>
    </w:p>
    <w:p w:rsidR="00F55B9E" w:rsidRPr="009E6F88" w:rsidRDefault="006F242C" w:rsidP="009E6F88">
      <w:pPr>
        <w:pStyle w:val="Standard"/>
        <w:jc w:val="center"/>
      </w:pPr>
      <w:r w:rsidRPr="009E6F88">
        <w:rPr>
          <w:rFonts w:eastAsia="Calibri"/>
          <w:b/>
        </w:rPr>
        <w:t>Примечание</w:t>
      </w:r>
      <w:r w:rsidR="00AC5415" w:rsidRPr="009E6F88">
        <w:rPr>
          <w:rFonts w:eastAsia="Calibri"/>
          <w:b/>
        </w:rPr>
        <w:t>:</w:t>
      </w:r>
      <w:r w:rsidR="00AC5415" w:rsidRPr="009E6F88">
        <w:t xml:space="preserve"> На основании</w:t>
      </w:r>
      <w:r w:rsidR="00BC56A7" w:rsidRPr="009E6F88">
        <w:t xml:space="preserve"> положения МБОУ «Альметьевская </w:t>
      </w:r>
      <w:r w:rsidR="00BC56A7" w:rsidRPr="009E6F88">
        <w:rPr>
          <w:lang w:val="tt-RU"/>
        </w:rPr>
        <w:t>С</w:t>
      </w:r>
      <w:r w:rsidR="00AC5415" w:rsidRPr="009E6F88">
        <w:t>ОШ</w:t>
      </w:r>
      <w:r w:rsidR="00BC56A7" w:rsidRPr="009E6F88">
        <w:rPr>
          <w:lang w:val="tt-RU"/>
        </w:rPr>
        <w:t xml:space="preserve"> им.М.Рамзи</w:t>
      </w:r>
      <w:r w:rsidR="00AC5415" w:rsidRPr="009E6F88">
        <w:t xml:space="preserve">» «О структуре, порядке разработки и утверждения рабочих программ, учебных курсов </w:t>
      </w:r>
      <w:r w:rsidR="00BC56A7" w:rsidRPr="009E6F88">
        <w:t xml:space="preserve">и предметов МОУ «Альметьевская </w:t>
      </w:r>
      <w:r w:rsidR="00BC56A7" w:rsidRPr="009E6F88">
        <w:rPr>
          <w:lang w:val="tt-RU"/>
        </w:rPr>
        <w:t>С</w:t>
      </w:r>
      <w:r w:rsidR="00AC5415" w:rsidRPr="009E6F88">
        <w:t>ОШ</w:t>
      </w:r>
      <w:r w:rsidR="00BC56A7" w:rsidRPr="009E6F88">
        <w:rPr>
          <w:lang w:val="tt-RU"/>
        </w:rPr>
        <w:t xml:space="preserve"> им.М.Рамзи</w:t>
      </w:r>
      <w:r w:rsidR="00AC5415" w:rsidRPr="009E6F88">
        <w:t xml:space="preserve">» Сармановского муниципального района РТ», рассмотренного на педагогическом совете от </w:t>
      </w:r>
      <w:r w:rsidR="00676D57" w:rsidRPr="009E6F88">
        <w:rPr>
          <w:lang w:val="tt-RU"/>
        </w:rPr>
        <w:t>30.12.2020</w:t>
      </w:r>
      <w:r w:rsidR="00BC56A7" w:rsidRPr="009E6F88">
        <w:rPr>
          <w:u w:val="single"/>
          <w:lang w:val="tt-RU"/>
        </w:rPr>
        <w:t>_</w:t>
      </w:r>
      <w:r w:rsidR="00AC5415" w:rsidRPr="009E6F88">
        <w:rPr>
          <w:u w:val="single"/>
        </w:rPr>
        <w:t>г</w:t>
      </w:r>
      <w:r w:rsidR="00BC56A7" w:rsidRPr="009E6F88">
        <w:t xml:space="preserve">., протокол № </w:t>
      </w:r>
      <w:r w:rsidR="00BC56A7" w:rsidRPr="009E6F88">
        <w:rPr>
          <w:lang w:val="tt-RU"/>
        </w:rPr>
        <w:t>_</w:t>
      </w:r>
      <w:r w:rsidR="00676D57" w:rsidRPr="009E6F88">
        <w:rPr>
          <w:lang w:val="tt-RU"/>
        </w:rPr>
        <w:t>4</w:t>
      </w:r>
      <w:r w:rsidR="00BC56A7" w:rsidRPr="009E6F88">
        <w:rPr>
          <w:lang w:val="tt-RU"/>
        </w:rPr>
        <w:t>___</w:t>
      </w:r>
      <w:r w:rsidR="00AC5415" w:rsidRPr="009E6F88">
        <w:t>, утве</w:t>
      </w:r>
      <w:r w:rsidR="00BC56A7" w:rsidRPr="009E6F88">
        <w:t>рждённого Приказом директора №</w:t>
      </w:r>
      <w:r w:rsidR="00BC56A7" w:rsidRPr="009E6F88">
        <w:rPr>
          <w:lang w:val="tt-RU"/>
        </w:rPr>
        <w:t>_</w:t>
      </w:r>
      <w:r w:rsidR="00676D57" w:rsidRPr="009E6F88">
        <w:rPr>
          <w:lang w:val="tt-RU"/>
        </w:rPr>
        <w:t>66</w:t>
      </w:r>
      <w:r w:rsidR="00BC56A7" w:rsidRPr="009E6F88">
        <w:rPr>
          <w:lang w:val="tt-RU"/>
        </w:rPr>
        <w:t>___</w:t>
      </w:r>
      <w:r w:rsidR="00AC5415" w:rsidRPr="009E6F88">
        <w:t xml:space="preserve">    от </w:t>
      </w:r>
      <w:r w:rsidR="00676D57" w:rsidRPr="009E6F88">
        <w:rPr>
          <w:u w:val="single"/>
          <w:lang w:val="tt-RU"/>
        </w:rPr>
        <w:t>30.12.202</w:t>
      </w:r>
      <w:r w:rsidR="00AC5415" w:rsidRPr="009E6F88">
        <w:rPr>
          <w:u w:val="single"/>
        </w:rPr>
        <w:t>,</w:t>
      </w:r>
      <w:r w:rsidR="00AC5415" w:rsidRPr="009E6F88">
        <w:t xml:space="preserve"> в случае совпадения уроков с праздничными и каникулярными днями, программу выполнить согласно п </w:t>
      </w:r>
      <w:r w:rsidR="00BC56A7" w:rsidRPr="009E6F88">
        <w:rPr>
          <w:u w:val="single"/>
          <w:lang w:val="tt-RU"/>
        </w:rPr>
        <w:t>_</w:t>
      </w:r>
      <w:r w:rsidR="00676D57" w:rsidRPr="009E6F88">
        <w:rPr>
          <w:u w:val="single"/>
          <w:lang w:val="tt-RU"/>
        </w:rPr>
        <w:t>5.2</w:t>
      </w:r>
      <w:r w:rsidR="00AC5415" w:rsidRPr="009E6F88">
        <w:t xml:space="preserve"> данного положения</w:t>
      </w:r>
    </w:p>
    <w:p w:rsidR="00C5635A" w:rsidRPr="009E6F88" w:rsidRDefault="00C5635A" w:rsidP="009E6F88">
      <w:pPr>
        <w:pStyle w:val="Standard"/>
        <w:jc w:val="center"/>
        <w:rPr>
          <w:b/>
          <w:lang w:val="tt-RU"/>
        </w:rPr>
      </w:pPr>
    </w:p>
    <w:p w:rsidR="00252DBA" w:rsidRPr="009E6F88" w:rsidRDefault="00252DBA" w:rsidP="009E6F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6F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Планируемые результаты изучения учебного предмета</w:t>
      </w:r>
      <w:r w:rsidR="00383BDA" w:rsidRPr="009E6F88">
        <w:rPr>
          <w:rFonts w:ascii="Times New Roman" w:hAnsi="Times New Roman" w:cs="Times New Roman"/>
          <w:b/>
          <w:sz w:val="24"/>
          <w:szCs w:val="24"/>
        </w:rPr>
        <w:t>« Изобразительное искусство»</w:t>
      </w:r>
    </w:p>
    <w:p w:rsidR="00651EFE" w:rsidRPr="009E6F88" w:rsidRDefault="00651EFE" w:rsidP="009E6F8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F88">
        <w:rPr>
          <w:rFonts w:ascii="Times New Roman" w:hAnsi="Times New Roman" w:cs="Times New Roman"/>
          <w:b/>
          <w:sz w:val="24"/>
          <w:szCs w:val="24"/>
        </w:rPr>
        <w:t>5 класс: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создавать эскизы декоративного убранства русской избы;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создавать цветовую композицию внутреннего убранства избы;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определять специфику образного языка декоративно-прикладного искусства;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создавать эскизы народного праздничного костюма, его отдельных элементов в цветовом решении;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характеризовать основы народного орнамента; создавать орнаменты на основе народных традиций;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различать виды и материалы декоративно-прикладного искусства;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различать национальные особенности русского орнамента и орнаментов других народов России;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40553C" w:rsidRPr="009E6F88" w:rsidRDefault="0040553C" w:rsidP="009E6F88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F88">
        <w:rPr>
          <w:rFonts w:ascii="Times New Roman" w:hAnsi="Times New Roman" w:cs="Times New Roman"/>
          <w:sz w:val="24"/>
          <w:szCs w:val="24"/>
        </w:rPr>
        <w:t>различать и характеризовать несколько народных художественных промыслов России;</w:t>
      </w:r>
    </w:p>
    <w:p w:rsidR="00C5635A" w:rsidRPr="009E6F88" w:rsidRDefault="00C5635A" w:rsidP="009E6F8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ACD" w:rsidRPr="009E6F88" w:rsidRDefault="00773ACD" w:rsidP="009E6F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 w:eastAsia="en-US"/>
        </w:rPr>
      </w:pPr>
    </w:p>
    <w:p w:rsidR="00615219" w:rsidRPr="009E6F88" w:rsidRDefault="00615219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615219" w:rsidRPr="009E6F88" w:rsidRDefault="00615219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404E39" w:rsidRPr="009E6F88" w:rsidRDefault="00404E39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ЛИЧНОСТНЫЕ, МЕТАПРЕДМЕТНЫЕ И ПРЕДМЕТНЫЕ РЕЗУЛЬТАТЫ ОСВОЕНИЯ УЧЕБНОГО ПРЕДМЕТА</w:t>
      </w:r>
    </w:p>
    <w:p w:rsidR="00404E39" w:rsidRPr="009E6F88" w:rsidRDefault="00404E39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рственного образовательного стандарта обучение на занятиях по изоб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разительному искусству направлено на достижение учащимися лично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стных, метапредметных и предметных результатов.</w:t>
      </w:r>
    </w:p>
    <w:p w:rsidR="00404E39" w:rsidRPr="009E6F88" w:rsidRDefault="00404E39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04E39" w:rsidRPr="009E6F88" w:rsidRDefault="00404E39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Личностные результаты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российской гражданской идентичности: патриотизма, любви и уважения к Отечеству, чувство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целостного мировоззрения, учитывающего культурное, языковое духовное многообразие современного мира;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многообразию, культуре; готовности и способности вести диалог с другими людьми и достигать в нем взаимопонимания;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04E39" w:rsidRPr="009E6F88" w:rsidRDefault="00404E39" w:rsidP="009E6F8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404E39" w:rsidRPr="009E6F88" w:rsidRDefault="00404E39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04E39" w:rsidRPr="009E6F88" w:rsidRDefault="00404E39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Метапредметные результаты 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404E39" w:rsidRPr="009E6F88" w:rsidRDefault="00404E39" w:rsidP="009E6F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04E39" w:rsidRPr="009E6F88" w:rsidRDefault="00404E39" w:rsidP="009E6F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404E39" w:rsidRPr="009E6F88" w:rsidRDefault="00404E39" w:rsidP="009E6F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04E39" w:rsidRPr="009E6F88" w:rsidRDefault="00404E39" w:rsidP="009E6F88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оценивать правильность выполнения учебной задачи, собственные возможности ее решения;</w:t>
      </w:r>
    </w:p>
    <w:p w:rsidR="00404E39" w:rsidRPr="009E6F88" w:rsidRDefault="00404E39" w:rsidP="009E6F88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организовать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404E39" w:rsidRPr="009E6F88" w:rsidRDefault="00404E39" w:rsidP="009E6F8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404E39" w:rsidRPr="009E6F88" w:rsidRDefault="00404E39" w:rsidP="009E6F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Предметные результаты</w:t>
      </w:r>
      <w:r w:rsidRPr="009E6F88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художественной творчество разных народов, классические произведения отечественного и зарубежного искусства, искусство современности);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дизайне, приобретение опыта работы над визуальным образом в синтетических искусствах (театр и кино);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приобретение опыта работы различными художественными материалами и в разных техниках и различных видах визульно-пространственных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осознание значения искусства и творчества в личной и культурной самоидентификации личности;</w:t>
      </w:r>
    </w:p>
    <w:p w:rsidR="00404E39" w:rsidRPr="009E6F88" w:rsidRDefault="00404E39" w:rsidP="009E6F8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6E5957" w:rsidRPr="009E6F88" w:rsidRDefault="006E5957" w:rsidP="009E6F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615219" w:rsidRPr="009E6F88" w:rsidRDefault="00615219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2702" w:rsidRPr="009E6F88" w:rsidRDefault="002F2702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</w:p>
    <w:p w:rsidR="002F2702" w:rsidRPr="009E6F88" w:rsidRDefault="002F2702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учебному предмету «Изобразительное искусство» в 5 классе</w:t>
      </w:r>
    </w:p>
    <w:p w:rsidR="002F2702" w:rsidRPr="009E6F88" w:rsidRDefault="002F2702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2702" w:rsidRPr="009E6F88" w:rsidRDefault="002F2702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2702" w:rsidRPr="009E6F88" w:rsidRDefault="002F2702" w:rsidP="009E6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3188" w:type="dxa"/>
        <w:tblInd w:w="147" w:type="dxa"/>
        <w:tblCellMar>
          <w:left w:w="0" w:type="dxa"/>
          <w:right w:w="0" w:type="dxa"/>
        </w:tblCellMar>
        <w:tblLook w:val="04A0"/>
      </w:tblPr>
      <w:tblGrid>
        <w:gridCol w:w="392"/>
        <w:gridCol w:w="7551"/>
        <w:gridCol w:w="2693"/>
        <w:gridCol w:w="2552"/>
      </w:tblGrid>
      <w:tr w:rsidR="002F2702" w:rsidRPr="009E6F88" w:rsidTr="002F2702">
        <w:trPr>
          <w:trHeight w:val="85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Темы, разделы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контрольных работ</w:t>
            </w:r>
          </w:p>
        </w:tc>
      </w:tr>
      <w:tr w:rsidR="002F2702" w:rsidRPr="009E6F88" w:rsidTr="002F2702">
        <w:trPr>
          <w:trHeight w:val="280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5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0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 – человек, общество, время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4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5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F2702" w:rsidRPr="009E6F88" w:rsidRDefault="002F2702" w:rsidP="009E6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F2702" w:rsidRPr="009E6F88" w:rsidRDefault="002F2702" w:rsidP="009E6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51EFE" w:rsidRPr="009E6F88" w:rsidRDefault="00676D57" w:rsidP="009E6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6F8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</w:t>
      </w:r>
      <w:r w:rsidR="00651EFE" w:rsidRPr="009E6F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 класс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«ДЕКОРАТИВНО-ПРИКЛАДНОЕ ИСКУССТВО В ЖИЗНИ ЧЕЛОВЕКА» (35 часов)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Многообразие декоративно-прикладного искусства (народное традиционное, классическое, современное), специфика образно-символического языка, социально-коммуникативной роли в обществе.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Образно-символический язык народного (крестьянского) прикладного искусства. Картина мира в образном строе бытового крестьянского искусства.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Народные промыслы – современная форма бытования народной традиции, наше национальное достояние. Местные художественные традиции и конкретные художественные промыслы.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Декоративно-прикладное искусство Древнего Египта, средневековой Западной Европы, Франции ХVII века (эпоха барокко). Декоративно-прикладное искусство в классовом обществе (его социальная роль).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Выставочное декоративное искусство – область дерзкого, смелого эксперимента, поиска нового выразительного, образного языка. Профессионализм современного художника декоративно-прикладного искусства.</w:t>
      </w:r>
    </w:p>
    <w:p w:rsidR="00CC6A6E" w:rsidRPr="009E6F88" w:rsidRDefault="000D4928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Индивидуальные и коллективные практические творческие работы.</w:t>
      </w:r>
      <w:r w:rsidR="00CC6A6E" w:rsidRPr="009E6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Древние корни народного искусства  (8 часов)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0C2A5E" w:rsidRPr="009E6F88">
        <w:rPr>
          <w:rFonts w:ascii="Times New Roman" w:eastAsia="Times New Roman" w:hAnsi="Times New Roman" w:cs="Times New Roman"/>
          <w:b/>
          <w:sz w:val="24"/>
          <w:szCs w:val="24"/>
        </w:rPr>
        <w:t>Солярные знаки (декоративное изображение и их условно-символический характер).Древние образы в народном творчестве.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Истоки образного языка декоративно-прикладного искусства. Крестьянское прикладное искусство –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идею вечного развития и обновления природы.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Разные виды народного прикладного искусства: резьба и роспись по дереву, вышивка, народный костюм.</w:t>
      </w:r>
    </w:p>
    <w:p w:rsidR="00EA13A4" w:rsidRPr="009E6F88" w:rsidRDefault="000D4928" w:rsidP="009E6F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Древние образы в народном искусстве.</w:t>
      </w:r>
      <w:r w:rsidR="00EA13A4" w:rsidRPr="009E6F88">
        <w:rPr>
          <w:rFonts w:ascii="Times New Roman" w:hAnsi="Times New Roman" w:cs="Times New Roman"/>
          <w:i/>
          <w:sz w:val="24"/>
          <w:szCs w:val="24"/>
        </w:rPr>
        <w:t xml:space="preserve"> Древние корни народного художественного творчества, специфика образно-символического языка в произведениях декоративно-прикладного искусства. 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Убранство русской избы.</w:t>
      </w:r>
      <w:r w:rsidR="00111E8B" w:rsidRPr="009E6F88">
        <w:rPr>
          <w:rFonts w:ascii="Times New Roman" w:eastAsia="Times New Roman" w:hAnsi="Times New Roman" w:cs="Times New Roman"/>
          <w:i/>
          <w:sz w:val="24"/>
          <w:szCs w:val="24"/>
        </w:rPr>
        <w:t>Русская изба: единство конструкции и декора.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Внутренний мир русской избы.</w:t>
      </w:r>
      <w:r w:rsidR="00111E8B" w:rsidRPr="009E6F88">
        <w:rPr>
          <w:rFonts w:ascii="Times New Roman" w:eastAsia="Times New Roman" w:hAnsi="Times New Roman" w:cs="Times New Roman"/>
          <w:i/>
          <w:sz w:val="24"/>
          <w:szCs w:val="24"/>
        </w:rPr>
        <w:t>Крестьянский дом как отражение уклада крестьянской жизни и памятник архитектуры.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Конструкция и декор предметов народного быта.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Русская народная вышивка.</w:t>
      </w:r>
      <w:r w:rsidR="005603A2" w:rsidRPr="009E6F88">
        <w:rPr>
          <w:rFonts w:ascii="Times New Roman" w:hAnsi="Times New Roman" w:cs="Times New Roman"/>
          <w:i/>
          <w:sz w:val="24"/>
          <w:szCs w:val="24"/>
        </w:rPr>
        <w:t xml:space="preserve">Орнамент как основа декоративного украшения. </w:t>
      </w:r>
      <w:r w:rsidR="001F3801" w:rsidRPr="009E6F88">
        <w:rPr>
          <w:rFonts w:ascii="Times New Roman" w:eastAsia="Times New Roman" w:hAnsi="Times New Roman" w:cs="Times New Roman"/>
          <w:i/>
          <w:sz w:val="24"/>
          <w:szCs w:val="24"/>
        </w:rPr>
        <w:t>Праздничный народный костюм – целостный художественный образ. Обрядовые действия народного праздника, их символическое значение.Различие национальных особенностей русского орнамента и орнаментов других народов России.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Народные праздничные обряды.</w:t>
      </w:r>
    </w:p>
    <w:p w:rsidR="002F2702" w:rsidRPr="009E6F88" w:rsidRDefault="002F2702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Связ</w:t>
      </w:r>
      <w:r w:rsidR="00332B10"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ь времен в народном искусстве (</w:t>
      </w:r>
      <w:r w:rsidR="007662D6"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8 </w:t>
      </w: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часов)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Формы бытования народных традиций в современной жизни. Общность современных традиционных художественных промыслов России, их истоки.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Единство материалов, формы и декора, конструктивных декоративных изобразительных элементов в произведениях народных художественных промыслов.</w:t>
      </w: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Древние образы в современных народных игрушках.</w:t>
      </w:r>
      <w:r w:rsidR="00EE7CDB" w:rsidRPr="009E6F88">
        <w:rPr>
          <w:rFonts w:ascii="Times New Roman" w:eastAsia="Times New Roman" w:hAnsi="Times New Roman" w:cs="Times New Roman"/>
          <w:i/>
          <w:sz w:val="24"/>
          <w:szCs w:val="24"/>
        </w:rPr>
        <w:t>(Дымковская игрушка, Филимоновская игрушка).</w:t>
      </w:r>
      <w:r w:rsidR="00EA13A4" w:rsidRPr="009E6F88">
        <w:rPr>
          <w:rFonts w:ascii="Times New Roman" w:hAnsi="Times New Roman" w:cs="Times New Roman"/>
          <w:i/>
          <w:sz w:val="24"/>
          <w:szCs w:val="24"/>
        </w:rPr>
        <w:t xml:space="preserve">Связь времен в народном искусстве. </w:t>
      </w:r>
      <w:r w:rsidR="00EA13A4" w:rsidRPr="009E6F88">
        <w:rPr>
          <w:rFonts w:ascii="Times New Roman" w:hAnsi="Times New Roman" w:cs="Times New Roman"/>
          <w:i/>
          <w:iCs/>
          <w:sz w:val="24"/>
          <w:szCs w:val="24"/>
        </w:rPr>
        <w:t>Различение произведений народного (фольклорного) искусства от профессионального декоративно-прикладного</w:t>
      </w:r>
      <w:r w:rsidR="00EA13A4" w:rsidRPr="009E6F88">
        <w:rPr>
          <w:rFonts w:ascii="Times New Roman" w:hAnsi="Times New Roman" w:cs="Times New Roman"/>
          <w:i/>
          <w:sz w:val="24"/>
          <w:szCs w:val="24"/>
        </w:rPr>
        <w:t>.</w:t>
      </w:r>
    </w:p>
    <w:p w:rsidR="00EE7CDB" w:rsidRPr="009E6F88" w:rsidRDefault="00EE7CDB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Композиционное, стилевое и цветовое единство в изделиях народных промыслов.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Искусство Гжели.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Городецкая роспись.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Хохлома.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Жостово. Роспись по металлу.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Щепа. Роспись по лубу и дереву. Тиснение и резьба по бересте.</w:t>
      </w:r>
    </w:p>
    <w:p w:rsidR="00EE7CDB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Роль народных художественны</w:t>
      </w:r>
      <w:r w:rsidR="005D3DA6"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 промыслов в современной жизни (русский и татарский). </w:t>
      </w:r>
    </w:p>
    <w:p w:rsidR="00EE7CDB" w:rsidRPr="009E6F88" w:rsidRDefault="00EE7CDB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9E6F88" w:rsidRDefault="00EE7CDB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Древние образы в народных игрушках (Дымковская игрушка, Филимоновская игрушка). Композиционное, стилевое и цветовое единство в изделиях народных промыслов (искусство Гжели, Городецкая роспись, Хохлома, Жостово, роспись по металлу, щепа, роспись по лубу и дереву, тиснение и резьба по бересте).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Декор — человек, общество, время (10 часов)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Роль декоративных искусств в жизни общества, в различении людей по социальной принадлежности, в выявлении определенных общностей людей. Декор вещи как социальный знак, выявляющий, подчеркивающий место человека в обществе.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Выявление господствующих идей, условий жизни людей разных стран и эпох на образный строй произведений декоративно-прикладного искусства.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Особенности декоративно-прикладного искусства Древнего Египта, Китая, Западной Европы ХVII века.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Зачем людям украшения.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Роль декоративного искусства в жизни древнего общества.</w:t>
      </w:r>
    </w:p>
    <w:p w:rsidR="000D4928" w:rsidRPr="009E6F88" w:rsidRDefault="005D3DA6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Одежда «говорит» о человеке (русский и татарский костюм).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О чём рассказывают нам гербы и эмблемы.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Роль декоративного искусства в жизни человека и общества.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Декоративное искусство в современном мире (9 часов)</w:t>
      </w:r>
    </w:p>
    <w:p w:rsidR="000D4928" w:rsidRPr="009E6F88" w:rsidRDefault="000D4928" w:rsidP="009E6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</w:t>
      </w:r>
    </w:p>
    <w:p w:rsidR="000D4928" w:rsidRPr="009E6F88" w:rsidRDefault="000D4928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Коллективная работа в конкретном материале – от замысла до воплощения.</w:t>
      </w:r>
    </w:p>
    <w:p w:rsidR="000D4928" w:rsidRPr="009E6F88" w:rsidRDefault="000D4928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Современное выставочное искусство.</w:t>
      </w:r>
    </w:p>
    <w:p w:rsidR="006E5957" w:rsidRPr="009E6F88" w:rsidRDefault="00622F09" w:rsidP="009E6F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6F88">
        <w:rPr>
          <w:rFonts w:ascii="Times New Roman" w:eastAsia="Calibri" w:hAnsi="Times New Roman" w:cs="Times New Roman"/>
          <w:sz w:val="24"/>
          <w:szCs w:val="24"/>
          <w:lang w:eastAsia="en-US"/>
        </w:rPr>
        <w:t>Ты сам — мастер.</w:t>
      </w:r>
    </w:p>
    <w:p w:rsidR="006E5957" w:rsidRPr="009E6F88" w:rsidRDefault="006E5957" w:rsidP="009E6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76D57" w:rsidRPr="009E6F88" w:rsidRDefault="00676D57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</w:p>
    <w:p w:rsidR="00CC6A6E" w:rsidRPr="009E6F88" w:rsidRDefault="00CC6A6E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</w:p>
    <w:p w:rsidR="00C5635A" w:rsidRPr="009E6F88" w:rsidRDefault="00C5635A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</w:p>
    <w:p w:rsidR="00C5635A" w:rsidRPr="009E6F88" w:rsidRDefault="00C5635A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</w:p>
    <w:p w:rsidR="00CC6A6E" w:rsidRPr="009E6F88" w:rsidRDefault="00CC6A6E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учётом рабочей программы воспитания с указанием количества часов, отводимых на изучение каждой темы,</w:t>
      </w:r>
    </w:p>
    <w:p w:rsidR="00CC6A6E" w:rsidRPr="009E6F88" w:rsidRDefault="00CC6A6E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учебному предмету «Изобразительное искусство» в 5 классе</w:t>
      </w:r>
    </w:p>
    <w:p w:rsidR="00CC6A6E" w:rsidRPr="009E6F88" w:rsidRDefault="00CC6A6E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6A6E" w:rsidRPr="009E6F88" w:rsidRDefault="00CC6A6E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6A6E" w:rsidRPr="009E6F88" w:rsidRDefault="00CC6A6E" w:rsidP="009E6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2621" w:type="dxa"/>
        <w:tblInd w:w="147" w:type="dxa"/>
        <w:tblCellMar>
          <w:left w:w="0" w:type="dxa"/>
          <w:right w:w="0" w:type="dxa"/>
        </w:tblCellMar>
        <w:tblLook w:val="04A0"/>
      </w:tblPr>
      <w:tblGrid>
        <w:gridCol w:w="392"/>
        <w:gridCol w:w="3708"/>
        <w:gridCol w:w="5828"/>
        <w:gridCol w:w="2693"/>
      </w:tblGrid>
      <w:tr w:rsidR="002F2702" w:rsidRPr="009E6F88" w:rsidTr="002F2702">
        <w:trPr>
          <w:trHeight w:val="85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Темы, разделы</w:t>
            </w:r>
          </w:p>
        </w:tc>
        <w:tc>
          <w:tcPr>
            <w:tcW w:w="5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рабочей программы воспитания «Школьный урок»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F2702" w:rsidRPr="009E6F88" w:rsidTr="002F2702">
        <w:trPr>
          <w:trHeight w:val="280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pStyle w:val="TableParagraph"/>
              <w:rPr>
                <w:sz w:val="24"/>
                <w:szCs w:val="24"/>
              </w:rPr>
            </w:pPr>
            <w:r w:rsidRPr="009E6F88">
              <w:rPr>
                <w:sz w:val="24"/>
                <w:szCs w:val="24"/>
              </w:rPr>
              <w:t>День Знаний.</w:t>
            </w:r>
            <w:r w:rsidRPr="009E6F88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5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pStyle w:val="TableParagraph"/>
              <w:rPr>
                <w:sz w:val="24"/>
                <w:szCs w:val="24"/>
              </w:rPr>
            </w:pPr>
            <w:r w:rsidRPr="009E6F88">
              <w:rPr>
                <w:sz w:val="24"/>
                <w:szCs w:val="24"/>
              </w:rPr>
              <w:t>День</w:t>
            </w:r>
            <w:r w:rsidRPr="009E6F88">
              <w:rPr>
                <w:spacing w:val="-4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Конституции</w:t>
            </w:r>
            <w:r w:rsidRPr="009E6F88">
              <w:rPr>
                <w:spacing w:val="-4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РФ.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0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 – человек, общество, время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pStyle w:val="TableParagraph"/>
              <w:rPr>
                <w:sz w:val="24"/>
                <w:szCs w:val="24"/>
              </w:rPr>
            </w:pPr>
            <w:r w:rsidRPr="009E6F88">
              <w:rPr>
                <w:sz w:val="24"/>
                <w:szCs w:val="24"/>
              </w:rPr>
              <w:t>Урок</w:t>
            </w:r>
            <w:r w:rsidRPr="009E6F88">
              <w:rPr>
                <w:spacing w:val="-10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памяти</w:t>
            </w:r>
            <w:r w:rsidRPr="009E6F88">
              <w:rPr>
                <w:spacing w:val="-8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«День</w:t>
            </w:r>
            <w:r w:rsidRPr="009E6F88">
              <w:rPr>
                <w:spacing w:val="-57"/>
                <w:sz w:val="24"/>
                <w:szCs w:val="24"/>
              </w:rPr>
              <w:t xml:space="preserve"> </w:t>
            </w:r>
            <w:r w:rsidR="00C5635A" w:rsidRPr="009E6F88">
              <w:rPr>
                <w:spacing w:val="-57"/>
                <w:sz w:val="24"/>
                <w:szCs w:val="24"/>
              </w:rPr>
              <w:t xml:space="preserve">                            </w:t>
            </w:r>
            <w:r w:rsidRPr="009E6F88">
              <w:rPr>
                <w:sz w:val="24"/>
                <w:szCs w:val="24"/>
              </w:rPr>
              <w:t>освобождения</w:t>
            </w:r>
            <w:r w:rsidRPr="009E6F88">
              <w:rPr>
                <w:spacing w:val="1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Ленинграда</w:t>
            </w:r>
            <w:r w:rsidRPr="009E6F88">
              <w:rPr>
                <w:spacing w:val="-2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от  фашистской</w:t>
            </w:r>
            <w:r w:rsidRPr="009E6F88">
              <w:rPr>
                <w:spacing w:val="-4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блокады».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4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pStyle w:val="TableParagraph"/>
              <w:rPr>
                <w:sz w:val="24"/>
                <w:szCs w:val="24"/>
              </w:rPr>
            </w:pPr>
            <w:r w:rsidRPr="009E6F88">
              <w:rPr>
                <w:sz w:val="24"/>
                <w:szCs w:val="24"/>
              </w:rPr>
              <w:t>День космонавтики.</w:t>
            </w:r>
            <w:r w:rsidRPr="009E6F88">
              <w:rPr>
                <w:spacing w:val="-57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День</w:t>
            </w:r>
            <w:r w:rsidRPr="009E6F88">
              <w:rPr>
                <w:spacing w:val="-1"/>
                <w:sz w:val="24"/>
                <w:szCs w:val="24"/>
              </w:rPr>
              <w:t xml:space="preserve"> </w:t>
            </w:r>
            <w:r w:rsidRPr="009E6F88">
              <w:rPr>
                <w:sz w:val="24"/>
                <w:szCs w:val="24"/>
              </w:rPr>
              <w:t>Земли.</w:t>
            </w:r>
          </w:p>
          <w:p w:rsidR="002F2702" w:rsidRPr="009E6F88" w:rsidRDefault="002F2702" w:rsidP="009E6F8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702" w:rsidRPr="009E6F88" w:rsidTr="002F2702">
        <w:trPr>
          <w:trHeight w:val="285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F2702" w:rsidRPr="009E6F88" w:rsidRDefault="002F2702" w:rsidP="009E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76D57" w:rsidRPr="009E6F88" w:rsidRDefault="00676D57" w:rsidP="009E6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</w:p>
    <w:p w:rsidR="00585C0C" w:rsidRPr="009E6F88" w:rsidRDefault="00585C0C" w:rsidP="009E6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6F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Календарно-тематическое планирование в 5классе</w:t>
      </w:r>
    </w:p>
    <w:p w:rsidR="00585C0C" w:rsidRPr="009E6F88" w:rsidRDefault="00585C0C" w:rsidP="009E6F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85C0C" w:rsidRPr="009E6F88" w:rsidRDefault="00585C0C" w:rsidP="009E6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6"/>
        <w:gridCol w:w="3717"/>
        <w:gridCol w:w="141"/>
        <w:gridCol w:w="1148"/>
        <w:gridCol w:w="2054"/>
        <w:gridCol w:w="192"/>
        <w:gridCol w:w="1783"/>
        <w:gridCol w:w="178"/>
        <w:gridCol w:w="4710"/>
      </w:tblGrid>
      <w:tr w:rsidR="00585C0C" w:rsidRPr="009E6F88" w:rsidTr="00773ACD">
        <w:tc>
          <w:tcPr>
            <w:tcW w:w="536" w:type="dxa"/>
            <w:vMerge w:val="restart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8" w:type="dxa"/>
            <w:gridSpan w:val="2"/>
            <w:vMerge w:val="restart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48" w:type="dxa"/>
            <w:vMerge w:val="restart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029" w:type="dxa"/>
            <w:gridSpan w:val="3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4888" w:type="dxa"/>
            <w:gridSpan w:val="2"/>
            <w:vMerge w:val="restart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585C0C" w:rsidRPr="009E6F88" w:rsidTr="00773ACD">
        <w:tc>
          <w:tcPr>
            <w:tcW w:w="536" w:type="dxa"/>
            <w:vMerge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8" w:type="dxa"/>
            <w:gridSpan w:val="2"/>
            <w:vMerge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  <w:vMerge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</w:t>
            </w:r>
          </w:p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4888" w:type="dxa"/>
            <w:gridSpan w:val="2"/>
            <w:vMerge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5C0C" w:rsidRPr="009E6F88" w:rsidTr="00773ACD">
        <w:tc>
          <w:tcPr>
            <w:tcW w:w="14459" w:type="dxa"/>
            <w:gridSpan w:val="9"/>
          </w:tcPr>
          <w:p w:rsidR="00585C0C" w:rsidRPr="009E6F88" w:rsidRDefault="00585C0C" w:rsidP="009E6F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1четверть</w:t>
            </w:r>
          </w:p>
          <w:p w:rsidR="00585C0C" w:rsidRPr="009E6F88" w:rsidRDefault="00585C0C" w:rsidP="009E6F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Древние корни народного искусства  (8 часов)</w:t>
            </w:r>
          </w:p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5C0C" w:rsidRPr="009E6F88" w:rsidTr="00C554A9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717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Древние образы в народном искусстве. </w:t>
            </w:r>
            <w:r w:rsidR="000C2A5E" w:rsidRPr="009E6F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Солярные знаки (декоративное изображение и их условно-символический характер).</w:t>
            </w:r>
            <w:r w:rsidR="002F2702"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702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День Знаний</w:t>
            </w:r>
          </w:p>
        </w:tc>
        <w:tc>
          <w:tcPr>
            <w:tcW w:w="1289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54" w:type="dxa"/>
          </w:tcPr>
          <w:p w:rsidR="00962AD7" w:rsidRPr="009E6F88" w:rsidRDefault="00676D57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2"/>
          </w:tcPr>
          <w:p w:rsidR="0095449A" w:rsidRPr="009E6F88" w:rsidRDefault="0095449A" w:rsidP="009E6F88">
            <w:pPr>
              <w:pStyle w:val="c2"/>
              <w:shd w:val="clear" w:color="auto" w:fill="FFFFFF"/>
              <w:spacing w:before="0" w:beforeAutospacing="0" w:after="0" w:afterAutospacing="0"/>
            </w:pPr>
            <w:r w:rsidRPr="009E6F88">
              <w:t>Создание  выразительно декоративно-обобщенные изображения на основе традиционных образов.</w:t>
            </w:r>
          </w:p>
          <w:p w:rsidR="00585C0C" w:rsidRPr="009E6F88" w:rsidRDefault="00585C0C" w:rsidP="009E6F88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</w:tr>
      <w:tr w:rsidR="00585C0C" w:rsidRPr="009E6F88" w:rsidTr="00C554A9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717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Убранство русской избы</w:t>
            </w:r>
            <w:r w:rsidR="00111E8B"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111E8B" w:rsidRPr="009E6F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Русская изба: единство конструкции и декора.</w:t>
            </w:r>
          </w:p>
        </w:tc>
        <w:tc>
          <w:tcPr>
            <w:tcW w:w="1289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54" w:type="dxa"/>
          </w:tcPr>
          <w:p w:rsidR="00962AD7" w:rsidRPr="009E6F88" w:rsidRDefault="00676D57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2"/>
          </w:tcPr>
          <w:p w:rsidR="00585C0C" w:rsidRPr="009E6F88" w:rsidRDefault="00950681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Создание эскиза декоративного убранства избы; украшение деталей дома солярными знаками.</w:t>
            </w:r>
          </w:p>
        </w:tc>
      </w:tr>
      <w:tr w:rsidR="00585C0C" w:rsidRPr="009E6F88" w:rsidTr="00C554A9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717" w:type="dxa"/>
          </w:tcPr>
          <w:p w:rsidR="00336E83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Внутренний мир русской избы</w:t>
            </w:r>
            <w:r w:rsidR="00111E8B"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85C0C" w:rsidRPr="009E6F88" w:rsidRDefault="00336E83" w:rsidP="009E6F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E6F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Крестьянский дом как отражение уклада крестьянской жизни и памятник архитектуры.</w:t>
            </w:r>
          </w:p>
        </w:tc>
        <w:tc>
          <w:tcPr>
            <w:tcW w:w="1289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54" w:type="dxa"/>
          </w:tcPr>
          <w:p w:rsidR="00962AD7" w:rsidRPr="009E6F88" w:rsidRDefault="00676D57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2"/>
          </w:tcPr>
          <w:p w:rsidR="00585C0C" w:rsidRPr="009E6F88" w:rsidRDefault="00585C0C" w:rsidP="009E6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Обобщенное изображение крестьянского интерьера.</w:t>
            </w:r>
          </w:p>
        </w:tc>
      </w:tr>
      <w:tr w:rsidR="00585C0C" w:rsidRPr="009E6F88" w:rsidTr="00C554A9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4-5</w:t>
            </w:r>
          </w:p>
        </w:tc>
        <w:tc>
          <w:tcPr>
            <w:tcW w:w="3717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Конструкция и декор предметов народного быта</w:t>
            </w:r>
            <w:r w:rsidR="00C764F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54" w:type="dxa"/>
          </w:tcPr>
          <w:p w:rsidR="009F2281" w:rsidRPr="009E6F88" w:rsidRDefault="00676D57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  <w:p w:rsidR="00676D57" w:rsidRPr="009E6F88" w:rsidRDefault="00676D57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2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Эскиз украшения любого предмета кр</w:t>
            </w:r>
            <w:r w:rsidR="00B25FD5" w:rsidRPr="009E6F88">
              <w:rPr>
                <w:rFonts w:ascii="Times New Roman" w:hAnsi="Times New Roman" w:cs="Times New Roman"/>
                <w:sz w:val="24"/>
                <w:szCs w:val="24"/>
              </w:rPr>
              <w:t>естьянского быта (прялка, ковш</w:t>
            </w: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85C0C" w:rsidRPr="009E6F88" w:rsidTr="00C554A9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17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вышивка. </w:t>
            </w:r>
            <w:r w:rsidR="00336E83" w:rsidRPr="009E6F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Орнамент как основа декоративного украшения.</w:t>
            </w:r>
          </w:p>
        </w:tc>
        <w:tc>
          <w:tcPr>
            <w:tcW w:w="1289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4" w:type="dxa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Выполнить эскиз орнамента вышивки на полотенце.</w:t>
            </w:r>
          </w:p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C0C" w:rsidRPr="009E6F88" w:rsidTr="00C554A9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17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Народный праздни</w:t>
            </w:r>
            <w:r w:rsidR="00C764FB"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чный костюм. </w:t>
            </w:r>
            <w:r w:rsidR="00336E83" w:rsidRPr="009E6F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Праздничный народный костюм – целостный художественный образ.</w:t>
            </w:r>
          </w:p>
        </w:tc>
        <w:tc>
          <w:tcPr>
            <w:tcW w:w="1289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4" w:type="dxa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Выполнение эскиза народного праздничного костюма районов России.</w:t>
            </w:r>
          </w:p>
        </w:tc>
      </w:tr>
      <w:tr w:rsidR="00585C0C" w:rsidRPr="009E6F88" w:rsidTr="00C554A9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717" w:type="dxa"/>
          </w:tcPr>
          <w:p w:rsidR="00585C0C" w:rsidRPr="009E6F88" w:rsidRDefault="00585C0C" w:rsidP="009E6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Народные праздничные обряды (обобщение темы).</w:t>
            </w:r>
          </w:p>
        </w:tc>
        <w:tc>
          <w:tcPr>
            <w:tcW w:w="1289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4" w:type="dxa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975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2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Беседа-обобщение.</w:t>
            </w:r>
          </w:p>
        </w:tc>
      </w:tr>
      <w:tr w:rsidR="00585C0C" w:rsidRPr="009E6F88" w:rsidTr="00773ACD">
        <w:tc>
          <w:tcPr>
            <w:tcW w:w="14459" w:type="dxa"/>
            <w:gridSpan w:val="9"/>
          </w:tcPr>
          <w:p w:rsidR="00585C0C" w:rsidRPr="009E6F88" w:rsidRDefault="00585C0C" w:rsidP="009E6F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Древние образы в современных народных игрушках.</w:t>
            </w:r>
          </w:p>
          <w:p w:rsidR="00C5635A" w:rsidRPr="009E6F88" w:rsidRDefault="00EE7CDB" w:rsidP="009E6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Композиционное, стилевое и цветовое единство в изделиях народных промыслов.</w:t>
            </w:r>
            <w:r w:rsidR="000C1D22" w:rsidRPr="009E6F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Связь времен в народном искусстве.</w:t>
            </w:r>
            <w:r w:rsidR="002F2702"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396"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7CDB" w:rsidRPr="009E6F88" w:rsidRDefault="00F87396" w:rsidP="009E6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r w:rsidRPr="009E6F8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Конституции</w:t>
            </w:r>
            <w:r w:rsidRPr="009E6F8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РФ</w:t>
            </w:r>
            <w:r w:rsidR="002F2702" w:rsidRPr="009E6F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  <w:gridSpan w:val="2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950681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Создать пластическую форму игрушки, не подражая, не копируя</w:t>
            </w:r>
            <w:r w:rsidR="00950681" w:rsidRPr="009E6F88">
              <w:rPr>
                <w:rFonts w:ascii="Times New Roman" w:hAnsi="Times New Roman" w:cs="Times New Roman"/>
                <w:sz w:val="24"/>
                <w:szCs w:val="24"/>
              </w:rPr>
              <w:t>, а привнося в неё своё, новое.</w:t>
            </w:r>
          </w:p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Роспись игрушки (основные элементы геометрического орнамента, цветовое решение, композиционное решение).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Искусство Гжели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  <w:gridSpan w:val="2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Кратковременные упражнения на основе гжельского кистевого мазка.</w:t>
            </w:r>
          </w:p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Роспись посудной формы под Гжель.</w:t>
            </w:r>
          </w:p>
        </w:tc>
      </w:tr>
      <w:tr w:rsidR="00585C0C" w:rsidRPr="009E6F88" w:rsidTr="00773ACD">
        <w:trPr>
          <w:trHeight w:val="704"/>
        </w:trPr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Городецкая роспись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  <w:gridSpan w:val="2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эскиза предмета и его украшение по мотивам городецкой росписи. 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Хохлома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  <w:gridSpan w:val="2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Мини-упражнения на освоение элементов травного узора.</w:t>
            </w:r>
          </w:p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Роспись придуманной интересной формы на тонированной бумаге в живой импровизационной манере под хохлому.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Жостово. Роспись по металлу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  <w:gridSpan w:val="2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Выполнить фрагмент росписи подноса (2-3 крупных цветка, дополненные листьями и мелкими формами цветов).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Щепа. Роспись по лубу и дерев</w:t>
            </w:r>
            <w:r w:rsidR="00950681" w:rsidRPr="009E6F88">
              <w:rPr>
                <w:rFonts w:ascii="Times New Roman" w:hAnsi="Times New Roman" w:cs="Times New Roman"/>
                <w:sz w:val="24"/>
                <w:szCs w:val="24"/>
              </w:rPr>
              <w:t>у. Тиснение и резьба по бересте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  <w:gridSpan w:val="2"/>
          </w:tcPr>
          <w:p w:rsidR="00962AD7" w:rsidRPr="009E6F88" w:rsidRDefault="000931A8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950681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Выполнение эскиза рисунка резьбы по бересте.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Роль народных художественных промыслов в современной жизни </w:t>
            </w:r>
            <w:r w:rsidRPr="009E6F88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темы</w:t>
            </w:r>
            <w:r w:rsidR="00EE7CDB" w:rsidRPr="009E6F88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20.12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Обобщение представлений, полученных в процессе всего знакомства с народным искусством.</w:t>
            </w:r>
          </w:p>
        </w:tc>
      </w:tr>
      <w:tr w:rsidR="00585C0C" w:rsidRPr="009E6F88" w:rsidTr="00773ACD">
        <w:tc>
          <w:tcPr>
            <w:tcW w:w="14459" w:type="dxa"/>
            <w:gridSpan w:val="9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Зачем людям украшения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635A"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  <w:r w:rsidR="00C5635A" w:rsidRPr="009E6F88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памяти</w:t>
            </w:r>
            <w:r w:rsidR="00C5635A" w:rsidRPr="009E6F88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«День</w:t>
            </w:r>
            <w:r w:rsidR="00C5635A" w:rsidRPr="009E6F88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                           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освобождения</w:t>
            </w:r>
            <w:r w:rsidR="00C5635A" w:rsidRPr="009E6F8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Ленинграда</w:t>
            </w:r>
            <w:r w:rsidR="00C5635A" w:rsidRPr="009E6F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от  фашистской</w:t>
            </w:r>
            <w:r w:rsidR="00C5635A" w:rsidRPr="009E6F8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блокады».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древнего  обще</w:t>
            </w:r>
            <w:r w:rsidRPr="009E6F88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 эскизы на тему «Алебастровая ваза», «Ювелирные украшения», «Маска фараона», продумав форму предмета и орнаментальный рисунок символики на его </w:t>
            </w:r>
            <w:r w:rsidRPr="009E6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 с включением древнеегипетской символики.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Одежда говорит о человеке</w:t>
            </w:r>
            <w:r w:rsidR="00C764F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Создание коллективной работы «Бал во дворце» (по мотивам сказки «Золушка»)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О чём рассказывают нам гербы и эмблемы</w:t>
            </w:r>
            <w:r w:rsidR="00C764F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7.03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Эскизы гербов ремесленных цехов, фамильных гербов знатных людей с определенным кругом интересов ( на материале западноевропейского Средневековья) или Эмблема класса, школьного кабинета, клуба по интересам, фирмы; герб города, свой собственный герб, герб своей семьи  (на основе современности)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Роль декоративного искусства в жизни </w:t>
            </w:r>
            <w:r w:rsidR="00C764F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человека и обще</w:t>
            </w:r>
            <w:r w:rsidRPr="009E6F88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(обобщение темы)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14.03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Беседа, итоговая викторина.</w:t>
            </w:r>
          </w:p>
        </w:tc>
      </w:tr>
      <w:tr w:rsidR="00585C0C" w:rsidRPr="009E6F88" w:rsidTr="00773ACD">
        <w:tc>
          <w:tcPr>
            <w:tcW w:w="14459" w:type="dxa"/>
            <w:gridSpan w:val="9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27-28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Современное выставочное искусство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635A"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День космонавтики.</w:t>
            </w:r>
            <w:r w:rsidR="00C5635A" w:rsidRPr="009E6F88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r w:rsidR="00C5635A" w:rsidRPr="009E6F8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C5635A"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Земли</w:t>
            </w:r>
          </w:p>
          <w:p w:rsidR="00C5635A" w:rsidRPr="009E6F88" w:rsidRDefault="00C5635A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11.04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Ориентация на проектную деятельность. Выбор места и темы для оформления интерьера школы.</w:t>
            </w:r>
          </w:p>
        </w:tc>
      </w:tr>
      <w:tr w:rsidR="00585C0C" w:rsidRPr="009E6F88" w:rsidTr="00773ACD">
        <w:tc>
          <w:tcPr>
            <w:tcW w:w="536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b/>
                <w:sz w:val="24"/>
                <w:szCs w:val="24"/>
              </w:rPr>
              <w:t>29-35</w:t>
            </w:r>
          </w:p>
        </w:tc>
        <w:tc>
          <w:tcPr>
            <w:tcW w:w="3858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Ты сам мастер</w:t>
            </w:r>
            <w:r w:rsidR="00EE7CDB" w:rsidRPr="009E6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6" w:type="dxa"/>
            <w:gridSpan w:val="2"/>
          </w:tcPr>
          <w:p w:rsidR="009F2281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25.04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2.05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  <w:p w:rsidR="000931A8" w:rsidRPr="009E6F88" w:rsidRDefault="000931A8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30.05</w:t>
            </w:r>
          </w:p>
        </w:tc>
        <w:tc>
          <w:tcPr>
            <w:tcW w:w="1961" w:type="dxa"/>
            <w:gridSpan w:val="2"/>
          </w:tcPr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Работа над декоративной компо</w:t>
            </w:r>
            <w:r w:rsidRPr="009E6F88">
              <w:rPr>
                <w:rFonts w:ascii="Times New Roman" w:hAnsi="Times New Roman" w:cs="Times New Roman"/>
                <w:sz w:val="24"/>
                <w:szCs w:val="24"/>
              </w:rPr>
              <w:softHyphen/>
              <w:t>зицией, связанной с украшением школьных интерье</w:t>
            </w:r>
            <w:r w:rsidRPr="009E6F88">
              <w:rPr>
                <w:rFonts w:ascii="Times New Roman" w:hAnsi="Times New Roman" w:cs="Times New Roman"/>
                <w:sz w:val="24"/>
                <w:szCs w:val="24"/>
              </w:rPr>
              <w:softHyphen/>
              <w:t>ров.</w:t>
            </w:r>
          </w:p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Воплощение замысла вкомпозиционных эскизах  (индивидуально).</w:t>
            </w:r>
          </w:p>
          <w:p w:rsidR="00585C0C" w:rsidRPr="009E6F88" w:rsidRDefault="00950681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Воплощение замысла по лучшим </w:t>
            </w:r>
            <w:r w:rsidR="00585C0C" w:rsidRPr="009E6F88">
              <w:rPr>
                <w:rFonts w:ascii="Times New Roman" w:hAnsi="Times New Roman" w:cs="Times New Roman"/>
                <w:sz w:val="24"/>
                <w:szCs w:val="24"/>
              </w:rPr>
              <w:t>композиционным эскизам.</w:t>
            </w:r>
          </w:p>
          <w:p w:rsidR="00585C0C" w:rsidRPr="009E6F88" w:rsidRDefault="00585C0C" w:rsidP="009E6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>Учащиеся в индивидуальном режиме выполняют отдельные фрагменты общей композиции, а затем соединяют их в более крупные блоки.</w:t>
            </w:r>
          </w:p>
          <w:p w:rsidR="00585C0C" w:rsidRPr="009E6F88" w:rsidRDefault="00585C0C" w:rsidP="009E6F8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F88">
              <w:rPr>
                <w:rFonts w:ascii="Times New Roman" w:hAnsi="Times New Roman" w:cs="Times New Roman"/>
                <w:sz w:val="24"/>
                <w:szCs w:val="24"/>
              </w:rPr>
              <w:t xml:space="preserve"> Монтаж панно. Соединение фрагментов  в более крупные блоки.</w:t>
            </w:r>
          </w:p>
        </w:tc>
      </w:tr>
    </w:tbl>
    <w:p w:rsidR="00676D57" w:rsidRPr="009E6F88" w:rsidRDefault="00676D57" w:rsidP="009E6F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0E045B" w:rsidRPr="009E6F88" w:rsidRDefault="000E045B" w:rsidP="009E6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учебно-методического обеспечения</w:t>
      </w:r>
    </w:p>
    <w:p w:rsidR="000E045B" w:rsidRPr="009E6F88" w:rsidRDefault="000E045B" w:rsidP="009E6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 (основной)</w:t>
      </w:r>
    </w:p>
    <w:p w:rsidR="000E045B" w:rsidRPr="009E6F88" w:rsidRDefault="000E045B" w:rsidP="009E6F8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0E045B" w:rsidRPr="009E6F88" w:rsidRDefault="000E045B" w:rsidP="009E6F88">
      <w:pPr>
        <w:pStyle w:val="a3"/>
        <w:numPr>
          <w:ilvl w:val="1"/>
          <w:numId w:val="4"/>
        </w:numPr>
        <w:tabs>
          <w:tab w:val="clear" w:pos="1440"/>
          <w:tab w:val="left" w:pos="360"/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Рабочие программы. Изобразительное искусство. Предметная линия учебников под редакцией Б.М.Неменского.5-9 классы: пособие для учителей общеобразовательных учреждений\(Б. М. Неменский, Л.А.Неменская, Н.А.Горячева, А.С.пи</w:t>
      </w:r>
      <w:r w:rsidR="00DE2BB3" w:rsidRPr="009E6F88">
        <w:rPr>
          <w:rFonts w:ascii="Times New Roman" w:eastAsia="Times New Roman" w:hAnsi="Times New Roman" w:cs="Times New Roman"/>
          <w:sz w:val="24"/>
          <w:szCs w:val="24"/>
        </w:rPr>
        <w:t>терских). – М.:Просвещение, 2014</w:t>
      </w:r>
      <w:r w:rsidRPr="009E6F88">
        <w:rPr>
          <w:rFonts w:ascii="Times New Roman" w:eastAsia="Times New Roman" w:hAnsi="Times New Roman" w:cs="Times New Roman"/>
          <w:sz w:val="24"/>
          <w:szCs w:val="24"/>
        </w:rPr>
        <w:t>. – 129с.</w:t>
      </w:r>
    </w:p>
    <w:p w:rsidR="000E045B" w:rsidRPr="009E6F88" w:rsidRDefault="000E045B" w:rsidP="009E6F8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2EA9" w:rsidRPr="009E6F88" w:rsidRDefault="006E2EA9" w:rsidP="009E6F88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rPr>
          <w:rStyle w:val="c4"/>
          <w:rFonts w:ascii="Times New Roman" w:eastAsia="Times New Roman" w:hAnsi="Times New Roman" w:cs="Times New Roman"/>
          <w:sz w:val="24"/>
          <w:szCs w:val="24"/>
        </w:rPr>
      </w:pPr>
      <w:r w:rsidRPr="009E6F88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программы используется </w:t>
      </w:r>
      <w:r w:rsidRPr="009E6F88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УМК: учебник  Горяева Н.А. Изобразительное искусство. Декоративно-прикладное искусство в жизни человека. 5 класс / Н. А. Горяева, О. В. Островская; под ред. Б. М. Неменского. — М., 201</w:t>
      </w:r>
      <w:r w:rsidR="00DE2BB3" w:rsidRPr="009E6F88">
        <w:rPr>
          <w:rStyle w:val="c4"/>
          <w:rFonts w:ascii="Times New Roman" w:hAnsi="Times New Roman" w:cs="Times New Roman"/>
          <w:color w:val="000000"/>
          <w:sz w:val="24"/>
          <w:szCs w:val="24"/>
        </w:rPr>
        <w:t>4.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045B" w:rsidRPr="009E6F88" w:rsidRDefault="000E045B" w:rsidP="009E6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sz w:val="24"/>
          <w:szCs w:val="24"/>
        </w:rPr>
        <w:t>Обеспеченность материально-техническими и информационно-техническими ресурсами.</w:t>
      </w:r>
    </w:p>
    <w:p w:rsidR="000E045B" w:rsidRPr="009E6F88" w:rsidRDefault="000E045B" w:rsidP="009E6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sz w:val="24"/>
          <w:szCs w:val="24"/>
        </w:rPr>
        <w:t xml:space="preserve">ЦОР-Цифровые образовательные ресурсы: 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искусства. Методическая поддержка on – linewww SCHOOL. ru ООО «Кирилл и Мефодий».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Энциклопедия изобразительного искусства. ООО «Бизнессофт», Россия, 2005 год.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color w:val="000000"/>
          <w:sz w:val="24"/>
          <w:szCs w:val="24"/>
        </w:rPr>
        <w:t>Шедевры русской живописи. ООО «Кирилл и Мефодий», 1997 год.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Эрмитаж. Искусство западной Европы. Художественная энциклопедия. ЗАО «Интерсофт», 1998 год. </w:t>
      </w:r>
    </w:p>
    <w:p w:rsidR="000E045B" w:rsidRPr="009E6F88" w:rsidRDefault="000E045B" w:rsidP="009E6F88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Мировая художественная культура. ООО «Кирилл и Мефодий», 1998 год</w:t>
      </w:r>
    </w:p>
    <w:p w:rsidR="000E045B" w:rsidRPr="009E6F88" w:rsidRDefault="000E045B" w:rsidP="009E6F88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b/>
          <w:sz w:val="24"/>
          <w:szCs w:val="24"/>
        </w:rPr>
        <w:t>Банк разработок ИЗО: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Презентации к урокам 5-9 классы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Картины.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Художники.</w:t>
      </w:r>
    </w:p>
    <w:p w:rsidR="000E045B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Работы учащихся.</w:t>
      </w:r>
    </w:p>
    <w:p w:rsidR="0055544C" w:rsidRPr="009E6F88" w:rsidRDefault="000E045B" w:rsidP="009E6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E6F88">
        <w:rPr>
          <w:rFonts w:ascii="Times New Roman" w:eastAsia="Times New Roman" w:hAnsi="Times New Roman" w:cs="Times New Roman"/>
          <w:sz w:val="24"/>
          <w:szCs w:val="24"/>
        </w:rPr>
        <w:t>Фотографии.</w:t>
      </w:r>
      <w:r w:rsidR="0069614D" w:rsidRPr="009E6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6F88">
        <w:rPr>
          <w:rFonts w:ascii="Times New Roman" w:eastAsia="Times New Roman" w:hAnsi="Times New Roman" w:cs="Times New Roman"/>
          <w:sz w:val="24"/>
          <w:szCs w:val="24"/>
        </w:rPr>
        <w:t>Проекты учащихся.</w:t>
      </w:r>
    </w:p>
    <w:sectPr w:rsidR="0055544C" w:rsidRPr="009E6F88" w:rsidSect="009E6F88">
      <w:footerReference w:type="default" r:id="rId9"/>
      <w:pgSz w:w="16840" w:h="11907" w:orient="landscape"/>
      <w:pgMar w:top="1134" w:right="538" w:bottom="426" w:left="567" w:header="340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154" w:rsidRDefault="00195154" w:rsidP="00070307">
      <w:pPr>
        <w:spacing w:after="0" w:line="240" w:lineRule="auto"/>
      </w:pPr>
      <w:r>
        <w:separator/>
      </w:r>
    </w:p>
  </w:endnote>
  <w:endnote w:type="continuationSeparator" w:id="1">
    <w:p w:rsidR="00195154" w:rsidRDefault="00195154" w:rsidP="0007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8987761"/>
      <w:docPartObj>
        <w:docPartGallery w:val="Page Numbers (Bottom of Page)"/>
        <w:docPartUnique/>
      </w:docPartObj>
    </w:sdtPr>
    <w:sdtContent>
      <w:p w:rsidR="000931A8" w:rsidRDefault="00540995">
        <w:pPr>
          <w:pStyle w:val="a9"/>
          <w:jc w:val="right"/>
        </w:pPr>
        <w:fldSimple w:instr="PAGE   \* MERGEFORMAT">
          <w:r w:rsidR="009E6F88">
            <w:rPr>
              <w:noProof/>
            </w:rPr>
            <w:t>2</w:t>
          </w:r>
        </w:fldSimple>
      </w:p>
    </w:sdtContent>
  </w:sdt>
  <w:p w:rsidR="000931A8" w:rsidRDefault="000931A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154" w:rsidRDefault="00195154" w:rsidP="00070307">
      <w:pPr>
        <w:spacing w:after="0" w:line="240" w:lineRule="auto"/>
      </w:pPr>
      <w:r>
        <w:separator/>
      </w:r>
    </w:p>
  </w:footnote>
  <w:footnote w:type="continuationSeparator" w:id="1">
    <w:p w:rsidR="00195154" w:rsidRDefault="00195154" w:rsidP="0007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6984"/>
    <w:multiLevelType w:val="hybridMultilevel"/>
    <w:tmpl w:val="22E65C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6914F4"/>
    <w:multiLevelType w:val="hybridMultilevel"/>
    <w:tmpl w:val="54246084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427E5C"/>
    <w:multiLevelType w:val="multilevel"/>
    <w:tmpl w:val="BF5836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5423DEB"/>
    <w:multiLevelType w:val="hybridMultilevel"/>
    <w:tmpl w:val="4AB0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1D7997"/>
    <w:multiLevelType w:val="multilevel"/>
    <w:tmpl w:val="F3905BA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0B73AB"/>
    <w:multiLevelType w:val="hybridMultilevel"/>
    <w:tmpl w:val="5FEE973A"/>
    <w:lvl w:ilvl="0" w:tplc="55A280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0866B4"/>
    <w:multiLevelType w:val="hybridMultilevel"/>
    <w:tmpl w:val="E45ADF6E"/>
    <w:lvl w:ilvl="0" w:tplc="96907EC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D74EAE"/>
    <w:multiLevelType w:val="multilevel"/>
    <w:tmpl w:val="5C581C3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7A01A8"/>
    <w:multiLevelType w:val="hybridMultilevel"/>
    <w:tmpl w:val="64823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10E4A"/>
    <w:multiLevelType w:val="hybridMultilevel"/>
    <w:tmpl w:val="BBF2C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5643CC"/>
    <w:multiLevelType w:val="hybridMultilevel"/>
    <w:tmpl w:val="84F88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302E5A"/>
    <w:multiLevelType w:val="hybridMultilevel"/>
    <w:tmpl w:val="F996A4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52DE8A76">
      <w:start w:val="8"/>
      <w:numFmt w:val="bullet"/>
      <w:lvlText w:val="•"/>
      <w:lvlJc w:val="left"/>
      <w:pPr>
        <w:ind w:left="1931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4"/>
  </w:num>
  <w:num w:numId="8">
    <w:abstractNumId w:val="14"/>
  </w:num>
  <w:num w:numId="9">
    <w:abstractNumId w:val="9"/>
  </w:num>
  <w:num w:numId="10">
    <w:abstractNumId w:val="5"/>
  </w:num>
  <w:num w:numId="11">
    <w:abstractNumId w:val="10"/>
  </w:num>
  <w:num w:numId="12">
    <w:abstractNumId w:val="7"/>
  </w:num>
  <w:num w:numId="13">
    <w:abstractNumId w:val="0"/>
  </w:num>
  <w:num w:numId="14">
    <w:abstractNumId w:val="12"/>
  </w:num>
  <w:num w:numId="15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94B5C"/>
    <w:rsid w:val="000031FD"/>
    <w:rsid w:val="000122D6"/>
    <w:rsid w:val="00015CD0"/>
    <w:rsid w:val="000312A2"/>
    <w:rsid w:val="00032495"/>
    <w:rsid w:val="00035CF5"/>
    <w:rsid w:val="00035D62"/>
    <w:rsid w:val="0004472E"/>
    <w:rsid w:val="000537ED"/>
    <w:rsid w:val="00060100"/>
    <w:rsid w:val="00061AAF"/>
    <w:rsid w:val="000627F6"/>
    <w:rsid w:val="00070307"/>
    <w:rsid w:val="000741D2"/>
    <w:rsid w:val="0008078C"/>
    <w:rsid w:val="000931A8"/>
    <w:rsid w:val="000B3703"/>
    <w:rsid w:val="000B444F"/>
    <w:rsid w:val="000B6F95"/>
    <w:rsid w:val="000C1D22"/>
    <w:rsid w:val="000C2A5E"/>
    <w:rsid w:val="000C78BF"/>
    <w:rsid w:val="000D4928"/>
    <w:rsid w:val="000E045B"/>
    <w:rsid w:val="00101BDA"/>
    <w:rsid w:val="00103BD7"/>
    <w:rsid w:val="00111E8B"/>
    <w:rsid w:val="00131CE4"/>
    <w:rsid w:val="00147090"/>
    <w:rsid w:val="00152436"/>
    <w:rsid w:val="00161D0B"/>
    <w:rsid w:val="00165BD0"/>
    <w:rsid w:val="00171C33"/>
    <w:rsid w:val="001752B0"/>
    <w:rsid w:val="001757F6"/>
    <w:rsid w:val="0018517D"/>
    <w:rsid w:val="0019067D"/>
    <w:rsid w:val="00195154"/>
    <w:rsid w:val="001A026A"/>
    <w:rsid w:val="001C2E6F"/>
    <w:rsid w:val="001D34E6"/>
    <w:rsid w:val="001E744E"/>
    <w:rsid w:val="001F2DED"/>
    <w:rsid w:val="001F3801"/>
    <w:rsid w:val="001F39ED"/>
    <w:rsid w:val="001F711D"/>
    <w:rsid w:val="00201BA0"/>
    <w:rsid w:val="00223A0F"/>
    <w:rsid w:val="0022653F"/>
    <w:rsid w:val="00232054"/>
    <w:rsid w:val="002435B6"/>
    <w:rsid w:val="00244910"/>
    <w:rsid w:val="00252DBA"/>
    <w:rsid w:val="00260122"/>
    <w:rsid w:val="00270D57"/>
    <w:rsid w:val="0027514B"/>
    <w:rsid w:val="00277A7D"/>
    <w:rsid w:val="00277F39"/>
    <w:rsid w:val="0029547D"/>
    <w:rsid w:val="00296A97"/>
    <w:rsid w:val="002A69C2"/>
    <w:rsid w:val="002A711E"/>
    <w:rsid w:val="002A72FA"/>
    <w:rsid w:val="002B195D"/>
    <w:rsid w:val="002B1E9D"/>
    <w:rsid w:val="002B307C"/>
    <w:rsid w:val="002B4B06"/>
    <w:rsid w:val="002D07AA"/>
    <w:rsid w:val="002D27A1"/>
    <w:rsid w:val="002D6C81"/>
    <w:rsid w:val="002E79AD"/>
    <w:rsid w:val="002F2702"/>
    <w:rsid w:val="00314EFB"/>
    <w:rsid w:val="00321FF5"/>
    <w:rsid w:val="003222AD"/>
    <w:rsid w:val="00322EAF"/>
    <w:rsid w:val="00332B10"/>
    <w:rsid w:val="00336E83"/>
    <w:rsid w:val="00341D52"/>
    <w:rsid w:val="00347A4F"/>
    <w:rsid w:val="00347FE1"/>
    <w:rsid w:val="00355599"/>
    <w:rsid w:val="00357D13"/>
    <w:rsid w:val="00357DCF"/>
    <w:rsid w:val="00364EEF"/>
    <w:rsid w:val="003819CE"/>
    <w:rsid w:val="003826E1"/>
    <w:rsid w:val="00383689"/>
    <w:rsid w:val="00383BDA"/>
    <w:rsid w:val="00386186"/>
    <w:rsid w:val="0039260A"/>
    <w:rsid w:val="003A6AC5"/>
    <w:rsid w:val="003B179C"/>
    <w:rsid w:val="003B3FFE"/>
    <w:rsid w:val="003B7D64"/>
    <w:rsid w:val="003C1067"/>
    <w:rsid w:val="003D3686"/>
    <w:rsid w:val="003D72F2"/>
    <w:rsid w:val="003F28AF"/>
    <w:rsid w:val="004026F7"/>
    <w:rsid w:val="00404E39"/>
    <w:rsid w:val="0040553C"/>
    <w:rsid w:val="00414FFC"/>
    <w:rsid w:val="004220AC"/>
    <w:rsid w:val="00427275"/>
    <w:rsid w:val="00431878"/>
    <w:rsid w:val="00445B62"/>
    <w:rsid w:val="00451E42"/>
    <w:rsid w:val="0045554A"/>
    <w:rsid w:val="004559C0"/>
    <w:rsid w:val="00460FEF"/>
    <w:rsid w:val="004735A0"/>
    <w:rsid w:val="0047578C"/>
    <w:rsid w:val="004778CE"/>
    <w:rsid w:val="00477D86"/>
    <w:rsid w:val="00497A40"/>
    <w:rsid w:val="004A28E0"/>
    <w:rsid w:val="004C55AC"/>
    <w:rsid w:val="004E18AA"/>
    <w:rsid w:val="004F5D8D"/>
    <w:rsid w:val="00507227"/>
    <w:rsid w:val="00515F95"/>
    <w:rsid w:val="00524A3A"/>
    <w:rsid w:val="00535A46"/>
    <w:rsid w:val="00540431"/>
    <w:rsid w:val="00540995"/>
    <w:rsid w:val="00540B70"/>
    <w:rsid w:val="00542553"/>
    <w:rsid w:val="005467F5"/>
    <w:rsid w:val="00553DDC"/>
    <w:rsid w:val="0055544C"/>
    <w:rsid w:val="005603A2"/>
    <w:rsid w:val="00563DFF"/>
    <w:rsid w:val="005646EA"/>
    <w:rsid w:val="0057157C"/>
    <w:rsid w:val="00582686"/>
    <w:rsid w:val="00585387"/>
    <w:rsid w:val="00585C0C"/>
    <w:rsid w:val="0059130E"/>
    <w:rsid w:val="005A0531"/>
    <w:rsid w:val="005A7251"/>
    <w:rsid w:val="005B039F"/>
    <w:rsid w:val="005B18B2"/>
    <w:rsid w:val="005C5EB9"/>
    <w:rsid w:val="005C6CBD"/>
    <w:rsid w:val="005D3DA6"/>
    <w:rsid w:val="005F746F"/>
    <w:rsid w:val="00606D8E"/>
    <w:rsid w:val="00615219"/>
    <w:rsid w:val="00622F09"/>
    <w:rsid w:val="00624513"/>
    <w:rsid w:val="006257B8"/>
    <w:rsid w:val="006305DF"/>
    <w:rsid w:val="006350E6"/>
    <w:rsid w:val="0063560A"/>
    <w:rsid w:val="006425A4"/>
    <w:rsid w:val="00651EFE"/>
    <w:rsid w:val="00670BCB"/>
    <w:rsid w:val="00676D57"/>
    <w:rsid w:val="00694B38"/>
    <w:rsid w:val="0069614D"/>
    <w:rsid w:val="006B300D"/>
    <w:rsid w:val="006C19CE"/>
    <w:rsid w:val="006C5A1B"/>
    <w:rsid w:val="006D2435"/>
    <w:rsid w:val="006E1D98"/>
    <w:rsid w:val="006E2EA9"/>
    <w:rsid w:val="006E3FEC"/>
    <w:rsid w:val="006E4D9F"/>
    <w:rsid w:val="006E5957"/>
    <w:rsid w:val="006E598F"/>
    <w:rsid w:val="006E649C"/>
    <w:rsid w:val="006F242C"/>
    <w:rsid w:val="00704037"/>
    <w:rsid w:val="00721FFB"/>
    <w:rsid w:val="00727EEA"/>
    <w:rsid w:val="00733FFE"/>
    <w:rsid w:val="00750180"/>
    <w:rsid w:val="007662D6"/>
    <w:rsid w:val="00766C30"/>
    <w:rsid w:val="00773ACD"/>
    <w:rsid w:val="00793844"/>
    <w:rsid w:val="00793A29"/>
    <w:rsid w:val="007A4AC5"/>
    <w:rsid w:val="007B287C"/>
    <w:rsid w:val="007C1566"/>
    <w:rsid w:val="007C2E4C"/>
    <w:rsid w:val="007D07E7"/>
    <w:rsid w:val="007D1BD8"/>
    <w:rsid w:val="007D58B1"/>
    <w:rsid w:val="007E31CF"/>
    <w:rsid w:val="00800982"/>
    <w:rsid w:val="008011C8"/>
    <w:rsid w:val="00802277"/>
    <w:rsid w:val="00802EFF"/>
    <w:rsid w:val="00804998"/>
    <w:rsid w:val="008069C1"/>
    <w:rsid w:val="00806FCA"/>
    <w:rsid w:val="008222E0"/>
    <w:rsid w:val="0082436A"/>
    <w:rsid w:val="00846CBB"/>
    <w:rsid w:val="00873066"/>
    <w:rsid w:val="00873B0E"/>
    <w:rsid w:val="00890DC0"/>
    <w:rsid w:val="00895F8B"/>
    <w:rsid w:val="008967A4"/>
    <w:rsid w:val="008A6FE8"/>
    <w:rsid w:val="008E609B"/>
    <w:rsid w:val="008F6548"/>
    <w:rsid w:val="0090077B"/>
    <w:rsid w:val="00904E04"/>
    <w:rsid w:val="0090676D"/>
    <w:rsid w:val="0091239B"/>
    <w:rsid w:val="009230F6"/>
    <w:rsid w:val="00933F45"/>
    <w:rsid w:val="00945938"/>
    <w:rsid w:val="0094722F"/>
    <w:rsid w:val="00950681"/>
    <w:rsid w:val="0095449A"/>
    <w:rsid w:val="00955A9A"/>
    <w:rsid w:val="00962AD7"/>
    <w:rsid w:val="009664B7"/>
    <w:rsid w:val="00973BF3"/>
    <w:rsid w:val="00977788"/>
    <w:rsid w:val="00983AC4"/>
    <w:rsid w:val="00994400"/>
    <w:rsid w:val="0099536D"/>
    <w:rsid w:val="009A659F"/>
    <w:rsid w:val="009B0315"/>
    <w:rsid w:val="009C76D7"/>
    <w:rsid w:val="009D6869"/>
    <w:rsid w:val="009E55F0"/>
    <w:rsid w:val="009E6F88"/>
    <w:rsid w:val="009F2281"/>
    <w:rsid w:val="00A04B2E"/>
    <w:rsid w:val="00A16366"/>
    <w:rsid w:val="00A16C92"/>
    <w:rsid w:val="00A316D0"/>
    <w:rsid w:val="00A32EC8"/>
    <w:rsid w:val="00A33D29"/>
    <w:rsid w:val="00A34E3C"/>
    <w:rsid w:val="00A360BC"/>
    <w:rsid w:val="00A37D1A"/>
    <w:rsid w:val="00A42576"/>
    <w:rsid w:val="00A47E7D"/>
    <w:rsid w:val="00A62AF9"/>
    <w:rsid w:val="00A65875"/>
    <w:rsid w:val="00A66297"/>
    <w:rsid w:val="00A704BC"/>
    <w:rsid w:val="00A95D2D"/>
    <w:rsid w:val="00A95E60"/>
    <w:rsid w:val="00A9762C"/>
    <w:rsid w:val="00AB0E4A"/>
    <w:rsid w:val="00AB5D97"/>
    <w:rsid w:val="00AC0E97"/>
    <w:rsid w:val="00AC40B8"/>
    <w:rsid w:val="00AC5415"/>
    <w:rsid w:val="00AD4124"/>
    <w:rsid w:val="00AE6B27"/>
    <w:rsid w:val="00AF4026"/>
    <w:rsid w:val="00AF5CFA"/>
    <w:rsid w:val="00B005C1"/>
    <w:rsid w:val="00B25FD5"/>
    <w:rsid w:val="00B27D50"/>
    <w:rsid w:val="00B53C66"/>
    <w:rsid w:val="00B71460"/>
    <w:rsid w:val="00B76B1F"/>
    <w:rsid w:val="00B772B1"/>
    <w:rsid w:val="00B77DAF"/>
    <w:rsid w:val="00B82CB0"/>
    <w:rsid w:val="00B954F4"/>
    <w:rsid w:val="00BB3BB8"/>
    <w:rsid w:val="00BB701F"/>
    <w:rsid w:val="00BC56A7"/>
    <w:rsid w:val="00BF1258"/>
    <w:rsid w:val="00BF29BE"/>
    <w:rsid w:val="00C06C19"/>
    <w:rsid w:val="00C4065C"/>
    <w:rsid w:val="00C4473B"/>
    <w:rsid w:val="00C47092"/>
    <w:rsid w:val="00C50C14"/>
    <w:rsid w:val="00C52B6E"/>
    <w:rsid w:val="00C554A9"/>
    <w:rsid w:val="00C5635A"/>
    <w:rsid w:val="00C7195A"/>
    <w:rsid w:val="00C764FB"/>
    <w:rsid w:val="00C834AC"/>
    <w:rsid w:val="00CA1575"/>
    <w:rsid w:val="00CA2508"/>
    <w:rsid w:val="00CB06E9"/>
    <w:rsid w:val="00CC4BEA"/>
    <w:rsid w:val="00CC5516"/>
    <w:rsid w:val="00CC5C60"/>
    <w:rsid w:val="00CC6A6E"/>
    <w:rsid w:val="00CE0CC4"/>
    <w:rsid w:val="00CE5C52"/>
    <w:rsid w:val="00CF0E61"/>
    <w:rsid w:val="00CF5B98"/>
    <w:rsid w:val="00D10027"/>
    <w:rsid w:val="00D11C14"/>
    <w:rsid w:val="00D16608"/>
    <w:rsid w:val="00D23FD8"/>
    <w:rsid w:val="00D556B8"/>
    <w:rsid w:val="00D85615"/>
    <w:rsid w:val="00D8791B"/>
    <w:rsid w:val="00DA17C3"/>
    <w:rsid w:val="00DD0DF2"/>
    <w:rsid w:val="00DE2BB3"/>
    <w:rsid w:val="00DF65A5"/>
    <w:rsid w:val="00E1028D"/>
    <w:rsid w:val="00E13C4F"/>
    <w:rsid w:val="00E22500"/>
    <w:rsid w:val="00E23F86"/>
    <w:rsid w:val="00E24563"/>
    <w:rsid w:val="00E25E21"/>
    <w:rsid w:val="00E471A1"/>
    <w:rsid w:val="00E562A0"/>
    <w:rsid w:val="00E71131"/>
    <w:rsid w:val="00E81EB2"/>
    <w:rsid w:val="00E853B2"/>
    <w:rsid w:val="00E91A26"/>
    <w:rsid w:val="00E943D8"/>
    <w:rsid w:val="00E94B4B"/>
    <w:rsid w:val="00E94B5C"/>
    <w:rsid w:val="00E958BB"/>
    <w:rsid w:val="00EA0669"/>
    <w:rsid w:val="00EA0EA5"/>
    <w:rsid w:val="00EA13A4"/>
    <w:rsid w:val="00EA1576"/>
    <w:rsid w:val="00EC16F8"/>
    <w:rsid w:val="00EC227B"/>
    <w:rsid w:val="00EC4F13"/>
    <w:rsid w:val="00EC6A9D"/>
    <w:rsid w:val="00ED3140"/>
    <w:rsid w:val="00EE3FF7"/>
    <w:rsid w:val="00EE480A"/>
    <w:rsid w:val="00EE4A03"/>
    <w:rsid w:val="00EE7CDB"/>
    <w:rsid w:val="00EF0837"/>
    <w:rsid w:val="00EF2196"/>
    <w:rsid w:val="00EF34FF"/>
    <w:rsid w:val="00EF79D9"/>
    <w:rsid w:val="00F23DAD"/>
    <w:rsid w:val="00F247DE"/>
    <w:rsid w:val="00F305BD"/>
    <w:rsid w:val="00F42DAC"/>
    <w:rsid w:val="00F55B9E"/>
    <w:rsid w:val="00F55FDA"/>
    <w:rsid w:val="00F57799"/>
    <w:rsid w:val="00F57D79"/>
    <w:rsid w:val="00F61345"/>
    <w:rsid w:val="00F62189"/>
    <w:rsid w:val="00F63A22"/>
    <w:rsid w:val="00F67ECB"/>
    <w:rsid w:val="00F84EAE"/>
    <w:rsid w:val="00F87396"/>
    <w:rsid w:val="00F87707"/>
    <w:rsid w:val="00FB024D"/>
    <w:rsid w:val="00FD3DF8"/>
    <w:rsid w:val="00FD6A47"/>
    <w:rsid w:val="00FE1714"/>
    <w:rsid w:val="00FE3D1C"/>
    <w:rsid w:val="00FE692C"/>
    <w:rsid w:val="00FF31EC"/>
    <w:rsid w:val="00FF6305"/>
    <w:rsid w:val="00FF7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C3"/>
  </w:style>
  <w:style w:type="paragraph" w:styleId="1">
    <w:name w:val="heading 1"/>
    <w:basedOn w:val="a"/>
    <w:next w:val="a"/>
    <w:link w:val="10"/>
    <w:qFormat/>
    <w:rsid w:val="00FE1714"/>
    <w:pPr>
      <w:keepNext/>
      <w:widowControl w:val="0"/>
      <w:autoSpaceDE w:val="0"/>
      <w:autoSpaceDN w:val="0"/>
      <w:adjustRightInd w:val="0"/>
      <w:spacing w:before="240" w:after="6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55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70BCB"/>
    <w:pPr>
      <w:ind w:left="720"/>
      <w:contextualSpacing/>
    </w:pPr>
  </w:style>
  <w:style w:type="character" w:customStyle="1" w:styleId="small">
    <w:name w:val="small"/>
    <w:basedOn w:val="a0"/>
    <w:rsid w:val="00E24563"/>
  </w:style>
  <w:style w:type="paragraph" w:styleId="a5">
    <w:name w:val="Normal (Web)"/>
    <w:basedOn w:val="a"/>
    <w:rsid w:val="00E24563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line number"/>
    <w:basedOn w:val="a0"/>
    <w:uiPriority w:val="99"/>
    <w:semiHidden/>
    <w:unhideWhenUsed/>
    <w:rsid w:val="00070307"/>
  </w:style>
  <w:style w:type="paragraph" w:styleId="a7">
    <w:name w:val="header"/>
    <w:basedOn w:val="a"/>
    <w:link w:val="a8"/>
    <w:uiPriority w:val="99"/>
    <w:unhideWhenUsed/>
    <w:rsid w:val="0007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0307"/>
  </w:style>
  <w:style w:type="paragraph" w:styleId="a9">
    <w:name w:val="footer"/>
    <w:basedOn w:val="a"/>
    <w:link w:val="aa"/>
    <w:uiPriority w:val="99"/>
    <w:unhideWhenUsed/>
    <w:rsid w:val="0007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0307"/>
  </w:style>
  <w:style w:type="paragraph" w:customStyle="1" w:styleId="ab">
    <w:name w:val="Новый"/>
    <w:basedOn w:val="a"/>
    <w:rsid w:val="00A33D2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c">
    <w:name w:val="Table Grid"/>
    <w:basedOn w:val="a1"/>
    <w:rsid w:val="00A33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A33D29"/>
    <w:pPr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19">
    <w:name w:val="c19"/>
    <w:basedOn w:val="a"/>
    <w:rsid w:val="0032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22EAF"/>
  </w:style>
  <w:style w:type="character" w:customStyle="1" w:styleId="c7">
    <w:name w:val="c7"/>
    <w:basedOn w:val="a0"/>
    <w:rsid w:val="00322EAF"/>
  </w:style>
  <w:style w:type="character" w:customStyle="1" w:styleId="c4">
    <w:name w:val="c4"/>
    <w:basedOn w:val="a0"/>
    <w:rsid w:val="00322EAF"/>
  </w:style>
  <w:style w:type="character" w:customStyle="1" w:styleId="apple-converted-space">
    <w:name w:val="apple-converted-space"/>
    <w:basedOn w:val="a0"/>
    <w:rsid w:val="00322EAF"/>
  </w:style>
  <w:style w:type="character" w:customStyle="1" w:styleId="c87">
    <w:name w:val="c87"/>
    <w:basedOn w:val="a0"/>
    <w:rsid w:val="00322EAF"/>
  </w:style>
  <w:style w:type="character" w:customStyle="1" w:styleId="c42">
    <w:name w:val="c42"/>
    <w:basedOn w:val="a0"/>
    <w:rsid w:val="00322EAF"/>
  </w:style>
  <w:style w:type="character" w:customStyle="1" w:styleId="c81">
    <w:name w:val="c81"/>
    <w:basedOn w:val="a0"/>
    <w:rsid w:val="00322EAF"/>
  </w:style>
  <w:style w:type="character" w:customStyle="1" w:styleId="c71">
    <w:name w:val="c71"/>
    <w:basedOn w:val="a0"/>
    <w:rsid w:val="00322EAF"/>
  </w:style>
  <w:style w:type="character" w:customStyle="1" w:styleId="c61">
    <w:name w:val="c61"/>
    <w:basedOn w:val="a0"/>
    <w:rsid w:val="00322EAF"/>
  </w:style>
  <w:style w:type="paragraph" w:styleId="ad">
    <w:name w:val="Body Text Indent"/>
    <w:basedOn w:val="a"/>
    <w:link w:val="ae"/>
    <w:unhideWhenUsed/>
    <w:rsid w:val="00FF78E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F78E9"/>
  </w:style>
  <w:style w:type="paragraph" w:styleId="af">
    <w:name w:val="Balloon Text"/>
    <w:basedOn w:val="a"/>
    <w:link w:val="af0"/>
    <w:unhideWhenUsed/>
    <w:rsid w:val="00347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47A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E1714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f1">
    <w:name w:val="Strong"/>
    <w:basedOn w:val="a0"/>
    <w:qFormat/>
    <w:rsid w:val="00FE1714"/>
    <w:rPr>
      <w:b/>
      <w:bCs/>
    </w:rPr>
  </w:style>
  <w:style w:type="character" w:styleId="af2">
    <w:name w:val="Emphasis"/>
    <w:basedOn w:val="a0"/>
    <w:qFormat/>
    <w:rsid w:val="00FE1714"/>
    <w:rPr>
      <w:i/>
      <w:iCs/>
    </w:rPr>
  </w:style>
  <w:style w:type="paragraph" w:styleId="af3">
    <w:name w:val="Body Text"/>
    <w:basedOn w:val="a"/>
    <w:link w:val="af4"/>
    <w:rsid w:val="00FE1714"/>
    <w:pPr>
      <w:spacing w:after="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0"/>
    <w:link w:val="af3"/>
    <w:rsid w:val="00FE1714"/>
    <w:rPr>
      <w:rFonts w:ascii="Times New Roman" w:eastAsia="Times New Roman" w:hAnsi="Times New Roman" w:cs="Times New Roman"/>
      <w:sz w:val="24"/>
      <w:szCs w:val="20"/>
    </w:rPr>
  </w:style>
  <w:style w:type="character" w:styleId="af5">
    <w:name w:val="Hyperlink"/>
    <w:basedOn w:val="a0"/>
    <w:unhideWhenUsed/>
    <w:rsid w:val="00FE1714"/>
    <w:rPr>
      <w:rFonts w:cs="Times New Roman"/>
      <w:color w:val="0000FF"/>
      <w:u w:val="single"/>
    </w:rPr>
  </w:style>
  <w:style w:type="paragraph" w:customStyle="1" w:styleId="12">
    <w:name w:val="Знак1"/>
    <w:basedOn w:val="a"/>
    <w:rsid w:val="00FE1714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2">
    <w:name w:val="c2"/>
    <w:basedOn w:val="a"/>
    <w:rsid w:val="00622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622F09"/>
  </w:style>
  <w:style w:type="character" w:customStyle="1" w:styleId="c38">
    <w:name w:val="c38"/>
    <w:basedOn w:val="a0"/>
    <w:rsid w:val="00622F09"/>
  </w:style>
  <w:style w:type="character" w:customStyle="1" w:styleId="40">
    <w:name w:val="Заголовок 4 Знак"/>
    <w:basedOn w:val="a0"/>
    <w:link w:val="4"/>
    <w:uiPriority w:val="9"/>
    <w:semiHidden/>
    <w:rsid w:val="004055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Абзац списка Знак"/>
    <w:link w:val="a3"/>
    <w:uiPriority w:val="34"/>
    <w:locked/>
    <w:rsid w:val="0040553C"/>
  </w:style>
  <w:style w:type="paragraph" w:customStyle="1" w:styleId="Standard">
    <w:name w:val="Standard"/>
    <w:rsid w:val="00AC541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TableParagraph">
    <w:name w:val="Table Paragraph"/>
    <w:basedOn w:val="a"/>
    <w:uiPriority w:val="1"/>
    <w:qFormat/>
    <w:rsid w:val="002A71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F4F75-08A2-4585-9180-7521ABBB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12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198</cp:revision>
  <cp:lastPrinted>2021-09-30T04:37:00Z</cp:lastPrinted>
  <dcterms:created xsi:type="dcterms:W3CDTF">2012-11-23T14:14:00Z</dcterms:created>
  <dcterms:modified xsi:type="dcterms:W3CDTF">2021-10-03T14:45:00Z</dcterms:modified>
</cp:coreProperties>
</file>